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762" w:rsidRPr="00677B30" w:rsidRDefault="00E75762" w:rsidP="00E75762">
      <w:pPr>
        <w:pStyle w:val="a7"/>
        <w:spacing w:before="0" w:after="0"/>
        <w:ind w:firstLine="0"/>
        <w:jc w:val="both"/>
        <w:rPr>
          <w:rFonts w:ascii="Times New Roman" w:hAnsi="Times New Roman" w:cs="Times New Roman"/>
          <w:b/>
          <w:bCs/>
          <w:caps/>
          <w:sz w:val="24"/>
          <w:szCs w:val="24"/>
        </w:rPr>
      </w:pPr>
      <w:r w:rsidRPr="00677B30">
        <w:rPr>
          <w:rFonts w:ascii="Times New Roman" w:hAnsi="Times New Roman" w:cs="Times New Roman"/>
          <w:b/>
          <w:bCs/>
          <w:caps/>
          <w:sz w:val="24"/>
          <w:szCs w:val="24"/>
        </w:rPr>
        <w:t xml:space="preserve">Doi: </w:t>
      </w:r>
      <w:r w:rsidR="00677B30" w:rsidRPr="00677B30">
        <w:rPr>
          <w:rFonts w:ascii="Times New Roman" w:hAnsi="Times New Roman" w:cs="Times New Roman"/>
          <w:b/>
          <w:bCs/>
          <w:color w:val="000000"/>
          <w:sz w:val="24"/>
          <w:szCs w:val="24"/>
        </w:rPr>
        <w:t>https://doi.org</w:t>
      </w:r>
      <w:r w:rsidR="006B22C3">
        <w:rPr>
          <w:rFonts w:ascii="Times New Roman" w:hAnsi="Times New Roman" w:cs="Times New Roman"/>
          <w:b/>
          <w:bCs/>
          <w:color w:val="000000"/>
          <w:sz w:val="24"/>
          <w:szCs w:val="24"/>
          <w:lang w:val="en-US"/>
        </w:rPr>
        <w:t>/</w:t>
      </w:r>
      <w:r w:rsidR="00677B30" w:rsidRPr="00677B30">
        <w:rPr>
          <w:rFonts w:ascii="Times New Roman" w:hAnsi="Times New Roman" w:cs="Times New Roman"/>
          <w:b/>
          <w:bCs/>
          <w:color w:val="000000"/>
          <w:sz w:val="24"/>
          <w:szCs w:val="24"/>
        </w:rPr>
        <w:t>10.</w:t>
      </w:r>
      <w:r w:rsidR="00677B30" w:rsidRPr="002739F0">
        <w:rPr>
          <w:rFonts w:ascii="Times New Roman" w:hAnsi="Times New Roman" w:cs="Times New Roman"/>
          <w:b/>
          <w:bCs/>
          <w:color w:val="000000"/>
          <w:sz w:val="24"/>
          <w:szCs w:val="24"/>
        </w:rPr>
        <w:t>15276/ict</w:t>
      </w:r>
      <w:r w:rsidR="00177C79">
        <w:rPr>
          <w:rFonts w:ascii="Times New Roman" w:eastAsia="Times New Roman" w:hAnsi="Times New Roman"/>
          <w:b/>
          <w:color w:val="000000"/>
          <w:sz w:val="24"/>
          <w:szCs w:val="24"/>
        </w:rPr>
        <w:t>.01.2024.39</w:t>
      </w:r>
    </w:p>
    <w:p w:rsidR="00E75762" w:rsidRPr="009B4691" w:rsidRDefault="00E75762" w:rsidP="00E75762">
      <w:pPr>
        <w:pStyle w:val="a5"/>
        <w:jc w:val="both"/>
        <w:rPr>
          <w:b/>
          <w:bCs/>
          <w:caps/>
        </w:rPr>
      </w:pPr>
      <w:r w:rsidRPr="008F1C96">
        <w:rPr>
          <w:b/>
          <w:bCs/>
          <w:caps/>
          <w:lang w:val="uk-UA"/>
        </w:rPr>
        <w:t xml:space="preserve">УДК </w:t>
      </w:r>
      <w:r w:rsidR="00CB70F8" w:rsidRPr="009B4691">
        <w:rPr>
          <w:b/>
        </w:rPr>
        <w:t>004.65:316.7</w:t>
      </w:r>
    </w:p>
    <w:p w:rsidR="00E10BE3" w:rsidRDefault="00E75762" w:rsidP="00C86957">
      <w:pPr>
        <w:widowControl w:val="0"/>
        <w:spacing w:before="120" w:after="0" w:line="240" w:lineRule="auto"/>
        <w:ind w:firstLine="425"/>
        <w:jc w:val="center"/>
        <w:rPr>
          <w:rFonts w:ascii="Times New Roman" w:eastAsia="Times New Roman" w:hAnsi="Times New Roman" w:cs="Times New Roman"/>
          <w:b/>
          <w:bCs/>
          <w:sz w:val="32"/>
          <w:szCs w:val="32"/>
          <w:lang w:val="uk-UA" w:eastAsia="ar-SA" w:bidi="ar-SA"/>
        </w:rPr>
      </w:pPr>
      <w:r w:rsidRPr="00E10BE3">
        <w:rPr>
          <w:rFonts w:ascii="Times New Roman" w:eastAsia="Times New Roman" w:hAnsi="Times New Roman" w:cs="Times New Roman"/>
          <w:b/>
          <w:bCs/>
          <w:sz w:val="32"/>
          <w:szCs w:val="32"/>
          <w:lang w:val="uk-UA" w:eastAsia="ar-SA" w:bidi="ar-SA"/>
        </w:rPr>
        <w:t xml:space="preserve">Вплив Big Data на аналіз та прогнозування </w:t>
      </w:r>
    </w:p>
    <w:p w:rsidR="00E75762" w:rsidRPr="00E10BE3" w:rsidRDefault="00E75762" w:rsidP="00E10BE3">
      <w:pPr>
        <w:widowControl w:val="0"/>
        <w:spacing w:after="0" w:line="240" w:lineRule="auto"/>
        <w:ind w:firstLine="425"/>
        <w:jc w:val="center"/>
        <w:rPr>
          <w:rFonts w:ascii="Times New Roman" w:hAnsi="Times New Roman" w:cs="Times New Roman"/>
          <w:b/>
          <w:sz w:val="32"/>
          <w:szCs w:val="32"/>
        </w:rPr>
      </w:pPr>
      <w:r w:rsidRPr="00E10BE3">
        <w:rPr>
          <w:rFonts w:ascii="Times New Roman" w:eastAsia="Times New Roman" w:hAnsi="Times New Roman" w:cs="Times New Roman"/>
          <w:b/>
          <w:bCs/>
          <w:sz w:val="32"/>
          <w:szCs w:val="32"/>
          <w:lang w:val="uk-UA" w:eastAsia="ar-SA" w:bidi="ar-SA"/>
        </w:rPr>
        <w:t>культурних тенденцій</w:t>
      </w:r>
    </w:p>
    <w:p w:rsidR="00E75762" w:rsidRPr="00CD0B5B" w:rsidRDefault="0018733D" w:rsidP="00C86957">
      <w:pPr>
        <w:widowControl w:val="0"/>
        <w:spacing w:before="120" w:after="0"/>
        <w:ind w:firstLine="425"/>
        <w:jc w:val="right"/>
        <w:rPr>
          <w:rFonts w:ascii="Times New Roman" w:hAnsi="Times New Roman" w:cs="Times New Roman"/>
          <w:szCs w:val="22"/>
          <w:lang w:val="uk-UA"/>
        </w:rPr>
      </w:pPr>
      <w:r w:rsidRPr="00CD0B5B">
        <w:rPr>
          <w:rFonts w:ascii="Times New Roman" w:hAnsi="Times New Roman" w:cs="Times New Roman"/>
          <w:b/>
          <w:szCs w:val="22"/>
          <w:lang w:val="uk-UA"/>
        </w:rPr>
        <w:t>Доброєр Наталія Вікторівна</w:t>
      </w:r>
    </w:p>
    <w:p w:rsidR="00CD0B5B" w:rsidRPr="00C86957" w:rsidRDefault="00C12473" w:rsidP="00C86957">
      <w:pPr>
        <w:widowControl w:val="0"/>
        <w:spacing w:after="0"/>
        <w:ind w:firstLine="425"/>
        <w:jc w:val="right"/>
        <w:rPr>
          <w:rFonts w:ascii="Times New Roman" w:hAnsi="Times New Roman" w:cs="Times New Roman"/>
          <w:sz w:val="20"/>
          <w:lang w:val="uk-UA"/>
        </w:rPr>
      </w:pPr>
      <w:r w:rsidRPr="00C86957">
        <w:rPr>
          <w:rFonts w:ascii="Times New Roman" w:hAnsi="Times New Roman" w:cs="Times New Roman"/>
          <w:sz w:val="20"/>
          <w:lang w:val="uk-UA"/>
        </w:rPr>
        <w:t>К</w:t>
      </w:r>
      <w:r w:rsidR="00A158A2" w:rsidRPr="00C86957">
        <w:rPr>
          <w:rFonts w:ascii="Times New Roman" w:hAnsi="Times New Roman" w:cs="Times New Roman"/>
          <w:sz w:val="20"/>
          <w:lang w:val="uk-UA"/>
        </w:rPr>
        <w:t xml:space="preserve">андидат культурології, </w:t>
      </w:r>
      <w:r w:rsidRPr="00C86957">
        <w:rPr>
          <w:rFonts w:ascii="Times New Roman" w:hAnsi="Times New Roman" w:cs="Times New Roman"/>
          <w:sz w:val="20"/>
          <w:lang w:val="uk-UA"/>
        </w:rPr>
        <w:t>д</w:t>
      </w:r>
      <w:r w:rsidR="00E75762" w:rsidRPr="00C86957">
        <w:rPr>
          <w:rFonts w:ascii="Times New Roman" w:hAnsi="Times New Roman" w:cs="Times New Roman"/>
          <w:sz w:val="20"/>
          <w:lang w:val="uk-UA"/>
        </w:rPr>
        <w:t>оцент каф</w:t>
      </w:r>
      <w:r w:rsidR="00170C79" w:rsidRPr="00C86957">
        <w:rPr>
          <w:rFonts w:ascii="Times New Roman" w:hAnsi="Times New Roman" w:cs="Times New Roman"/>
          <w:sz w:val="20"/>
          <w:lang w:val="uk-UA"/>
        </w:rPr>
        <w:t>.</w:t>
      </w:r>
      <w:r w:rsidR="00E75762" w:rsidRPr="00C86957">
        <w:rPr>
          <w:rFonts w:ascii="Times New Roman" w:hAnsi="Times New Roman" w:cs="Times New Roman"/>
          <w:sz w:val="20"/>
          <w:lang w:val="uk-UA"/>
        </w:rPr>
        <w:t xml:space="preserve"> </w:t>
      </w:r>
      <w:r w:rsidR="00CD0B5B" w:rsidRPr="00C86957">
        <w:rPr>
          <w:rFonts w:ascii="Times New Roman" w:hAnsi="Times New Roman" w:cs="Times New Roman"/>
          <w:sz w:val="20"/>
          <w:lang w:val="uk-UA"/>
        </w:rPr>
        <w:t>К</w:t>
      </w:r>
      <w:r w:rsidR="00E75762" w:rsidRPr="00C86957">
        <w:rPr>
          <w:rFonts w:ascii="Times New Roman" w:hAnsi="Times New Roman" w:cs="Times New Roman"/>
          <w:sz w:val="20"/>
          <w:lang w:val="uk-UA"/>
        </w:rPr>
        <w:t xml:space="preserve">ультурологія та філософія культури </w:t>
      </w:r>
    </w:p>
    <w:p w:rsidR="00CD0B5B" w:rsidRPr="00C86957" w:rsidRDefault="00CD0B5B" w:rsidP="00622244">
      <w:pPr>
        <w:widowControl w:val="0"/>
        <w:spacing w:after="0" w:line="240" w:lineRule="auto"/>
        <w:ind w:firstLine="425"/>
        <w:jc w:val="right"/>
        <w:rPr>
          <w:rFonts w:ascii="Times New Roman" w:hAnsi="Times New Roman" w:cs="Times New Roman"/>
          <w:sz w:val="20"/>
          <w:lang w:val="uk-UA"/>
        </w:rPr>
      </w:pPr>
      <w:r w:rsidRPr="00C86957">
        <w:rPr>
          <w:rFonts w:ascii="Times New Roman" w:hAnsi="Times New Roman" w:cs="Times New Roman"/>
          <w:sz w:val="20"/>
          <w:lang w:val="en-US"/>
        </w:rPr>
        <w:t>ORCID</w:t>
      </w:r>
      <w:r w:rsidRPr="00C86957">
        <w:rPr>
          <w:rFonts w:ascii="Times New Roman" w:hAnsi="Times New Roman" w:cs="Times New Roman"/>
          <w:sz w:val="20"/>
          <w:lang w:val="uk-UA"/>
        </w:rPr>
        <w:t xml:space="preserve">: </w:t>
      </w:r>
      <w:r w:rsidRPr="00C86957">
        <w:rPr>
          <w:rFonts w:ascii="Times New Roman" w:hAnsi="Times New Roman" w:cs="Times New Roman"/>
          <w:sz w:val="20"/>
          <w:lang w:val="en-US"/>
        </w:rPr>
        <w:t>https</w:t>
      </w:r>
      <w:r w:rsidRPr="00C86957">
        <w:rPr>
          <w:rFonts w:ascii="Times New Roman" w:hAnsi="Times New Roman" w:cs="Times New Roman"/>
          <w:sz w:val="20"/>
          <w:lang w:val="uk-UA"/>
        </w:rPr>
        <w:t>://</w:t>
      </w:r>
      <w:r w:rsidRPr="00C86957">
        <w:rPr>
          <w:rFonts w:ascii="Times New Roman" w:hAnsi="Times New Roman" w:cs="Times New Roman"/>
          <w:sz w:val="20"/>
          <w:lang w:val="en-US"/>
        </w:rPr>
        <w:t>orcid</w:t>
      </w:r>
      <w:r w:rsidRPr="00C86957">
        <w:rPr>
          <w:rFonts w:ascii="Times New Roman" w:hAnsi="Times New Roman" w:cs="Times New Roman"/>
          <w:sz w:val="20"/>
          <w:lang w:val="uk-UA"/>
        </w:rPr>
        <w:t>.</w:t>
      </w:r>
      <w:r w:rsidRPr="00C86957">
        <w:rPr>
          <w:rFonts w:ascii="Times New Roman" w:hAnsi="Times New Roman" w:cs="Times New Roman"/>
          <w:sz w:val="20"/>
          <w:lang w:val="en-US"/>
        </w:rPr>
        <w:t>org</w:t>
      </w:r>
      <w:r w:rsidRPr="00C86957">
        <w:rPr>
          <w:rFonts w:ascii="Times New Roman" w:hAnsi="Times New Roman" w:cs="Times New Roman"/>
          <w:sz w:val="20"/>
          <w:lang w:val="uk-UA"/>
        </w:rPr>
        <w:t>/0000-0002-9712-9219;</w:t>
      </w:r>
      <w:r w:rsidRPr="009B4691">
        <w:rPr>
          <w:rFonts w:ascii="Times New Roman" w:hAnsi="Times New Roman" w:cs="Times New Roman"/>
          <w:sz w:val="20"/>
        </w:rPr>
        <w:t xml:space="preserve"> </w:t>
      </w:r>
      <w:r w:rsidRPr="00C86957">
        <w:rPr>
          <w:rFonts w:ascii="Times New Roman" w:hAnsi="Times New Roman" w:cs="Times New Roman"/>
          <w:sz w:val="20"/>
          <w:lang w:val="en-US"/>
        </w:rPr>
        <w:t>dobroer</w:t>
      </w:r>
      <w:r w:rsidRPr="00C86957">
        <w:rPr>
          <w:rFonts w:ascii="Times New Roman" w:hAnsi="Times New Roman" w:cs="Times New Roman"/>
          <w:sz w:val="20"/>
          <w:lang w:val="uk-UA"/>
        </w:rPr>
        <w:t>75@</w:t>
      </w:r>
      <w:r w:rsidRPr="00C86957">
        <w:rPr>
          <w:rFonts w:ascii="Times New Roman" w:hAnsi="Times New Roman" w:cs="Times New Roman"/>
          <w:sz w:val="20"/>
          <w:lang w:val="en-US"/>
        </w:rPr>
        <w:t>gmail</w:t>
      </w:r>
      <w:r w:rsidRPr="00C86957">
        <w:rPr>
          <w:rFonts w:ascii="Times New Roman" w:hAnsi="Times New Roman" w:cs="Times New Roman"/>
          <w:sz w:val="20"/>
          <w:lang w:val="uk-UA"/>
        </w:rPr>
        <w:t>.</w:t>
      </w:r>
      <w:r w:rsidRPr="00C86957">
        <w:rPr>
          <w:rFonts w:ascii="Times New Roman" w:hAnsi="Times New Roman" w:cs="Times New Roman"/>
          <w:sz w:val="20"/>
          <w:lang w:val="en-US"/>
        </w:rPr>
        <w:t>com</w:t>
      </w:r>
    </w:p>
    <w:p w:rsidR="00622244" w:rsidRPr="00C86957" w:rsidRDefault="00622244" w:rsidP="00622244">
      <w:pPr>
        <w:spacing w:after="0" w:line="240" w:lineRule="auto"/>
        <w:jc w:val="right"/>
        <w:rPr>
          <w:rFonts w:ascii="Times New Roman" w:eastAsia="Times New Roman" w:hAnsi="Times New Roman" w:cs="Times New Roman"/>
          <w:sz w:val="20"/>
          <w:lang w:val="uk-UA" w:eastAsia="ru-RU" w:bidi="ar-SA"/>
        </w:rPr>
      </w:pPr>
      <w:r w:rsidRPr="00C86957">
        <w:rPr>
          <w:rFonts w:ascii="Times New Roman" w:eastAsia="Times New Roman" w:hAnsi="Times New Roman" w:cs="Times New Roman"/>
          <w:sz w:val="20"/>
          <w:vertAlign w:val="superscript"/>
          <w:lang w:val="uk-UA" w:eastAsia="ru-RU" w:bidi="ar-SA"/>
        </w:rPr>
        <w:t>1)</w:t>
      </w:r>
      <w:r w:rsidRPr="00C86957">
        <w:rPr>
          <w:rFonts w:ascii="Times New Roman" w:eastAsia="Times New Roman" w:hAnsi="Times New Roman" w:cs="Times New Roman"/>
          <w:sz w:val="20"/>
          <w:lang w:val="uk-UA" w:eastAsia="ru-RU" w:bidi="ar-SA"/>
        </w:rPr>
        <w:t xml:space="preserve"> Національний університет «Одеська політехніка», пр. Шевченка, 1. Одеса, 65044, Україна</w:t>
      </w:r>
    </w:p>
    <w:p w:rsidR="00E75762" w:rsidRPr="00CD0B5B" w:rsidRDefault="004A5BEF" w:rsidP="00E10BE3">
      <w:pPr>
        <w:pStyle w:val="a3"/>
        <w:spacing w:before="120" w:beforeAutospacing="0" w:after="120" w:afterAutospacing="0"/>
        <w:jc w:val="center"/>
        <w:rPr>
          <w:b/>
          <w:lang w:val="uk-UA"/>
        </w:rPr>
      </w:pPr>
      <w:r w:rsidRPr="00CD0B5B">
        <w:rPr>
          <w:b/>
          <w:lang w:val="uk-UA"/>
        </w:rPr>
        <w:t>АНОТАЦІЯ</w:t>
      </w:r>
    </w:p>
    <w:p w:rsidR="0050783A" w:rsidRPr="0050783A" w:rsidRDefault="0050783A" w:rsidP="0099448D">
      <w:pPr>
        <w:pStyle w:val="a3"/>
        <w:spacing w:before="0" w:beforeAutospacing="0" w:after="0" w:afterAutospacing="0"/>
        <w:ind w:firstLine="425"/>
        <w:jc w:val="both"/>
        <w:rPr>
          <w:sz w:val="18"/>
          <w:szCs w:val="18"/>
        </w:rPr>
      </w:pPr>
      <w:r w:rsidRPr="00CD0B5B">
        <w:rPr>
          <w:sz w:val="18"/>
          <w:szCs w:val="18"/>
          <w:lang w:val="uk-UA"/>
        </w:rPr>
        <w:t xml:space="preserve">В умовах глобалізації та цифровізації культурний простір зазнає суттєвих змін, що вимагає нових підходів до аналізу та прогнозування культурних тенденцій. Використання технологій </w:t>
      </w:r>
      <w:r w:rsidRPr="0050783A">
        <w:rPr>
          <w:sz w:val="18"/>
          <w:szCs w:val="18"/>
        </w:rPr>
        <w:t>Big</w:t>
      </w:r>
      <w:r w:rsidRPr="00CD0B5B">
        <w:rPr>
          <w:sz w:val="18"/>
          <w:szCs w:val="18"/>
          <w:lang w:val="uk-UA"/>
        </w:rPr>
        <w:t xml:space="preserve"> </w:t>
      </w:r>
      <w:r w:rsidRPr="0050783A">
        <w:rPr>
          <w:sz w:val="18"/>
          <w:szCs w:val="18"/>
        </w:rPr>
        <w:t>Data</w:t>
      </w:r>
      <w:r w:rsidRPr="00CD0B5B">
        <w:rPr>
          <w:sz w:val="18"/>
          <w:szCs w:val="18"/>
          <w:lang w:val="uk-UA"/>
        </w:rPr>
        <w:t xml:space="preserve"> відкриває нові можливості для дослідження динаміки культурного сприйняття та надає цінні інсайти для стратегічного планування. Технології </w:t>
      </w:r>
      <w:r w:rsidRPr="0050783A">
        <w:rPr>
          <w:sz w:val="18"/>
          <w:szCs w:val="18"/>
        </w:rPr>
        <w:t>Big</w:t>
      </w:r>
      <w:r w:rsidRPr="00CD0B5B">
        <w:rPr>
          <w:sz w:val="18"/>
          <w:szCs w:val="18"/>
          <w:lang w:val="uk-UA"/>
        </w:rPr>
        <w:t xml:space="preserve"> </w:t>
      </w:r>
      <w:r w:rsidRPr="0050783A">
        <w:rPr>
          <w:sz w:val="18"/>
          <w:szCs w:val="18"/>
        </w:rPr>
        <w:t>Data</w:t>
      </w:r>
      <w:r w:rsidRPr="00CD0B5B">
        <w:rPr>
          <w:sz w:val="18"/>
          <w:szCs w:val="18"/>
          <w:lang w:val="uk-UA"/>
        </w:rPr>
        <w:t xml:space="preserve"> дозволяють збирати та аналізувати величезні обсяги різнорідних даних з різних джерел, таких як соціальні мережі, платформи потокового контенту, онлайн-магазини та платформи для організації заходів. </w:t>
      </w:r>
      <w:r w:rsidRPr="0050783A">
        <w:rPr>
          <w:sz w:val="18"/>
          <w:szCs w:val="18"/>
        </w:rPr>
        <w:t>Це дозволяє виявляти глобальні та локальні тенденції у сприйнятті української культури.</w:t>
      </w:r>
      <w:r w:rsidR="0099448D">
        <w:rPr>
          <w:sz w:val="18"/>
          <w:szCs w:val="18"/>
        </w:rPr>
        <w:t xml:space="preserve"> </w:t>
      </w:r>
      <w:r w:rsidRPr="0050783A">
        <w:rPr>
          <w:sz w:val="18"/>
          <w:szCs w:val="18"/>
        </w:rPr>
        <w:t>Для ілюстрації цього підходу було проведено експеримент 23 серпня 2024 року, у якому було проаналізовано результати пошуку інформації про культуру України в Google на чотирьох мовах: російською, українською, польською та англійською. Аналіз перших п’яти посилань, запропонованих пошуковою системою для кожної мови, дозволив виявити значні відмінності в акцентуації культурних аспектів у залежності від мовного контексту. Це продемонструвало, як контекстні фактори та культурно-політичні обставини впливають на сприйняття культурних тем.</w:t>
      </w:r>
      <w:r w:rsidR="0099448D">
        <w:rPr>
          <w:sz w:val="18"/>
          <w:szCs w:val="18"/>
        </w:rPr>
        <w:t xml:space="preserve"> </w:t>
      </w:r>
      <w:r w:rsidRPr="0050783A">
        <w:rPr>
          <w:sz w:val="18"/>
          <w:szCs w:val="18"/>
        </w:rPr>
        <w:t>Інтеграція Big Data в культурний аналіз дозволяє глибше розуміти, як еволюціонують культурні уподобання та які фактори на них впливають. Це дозволяє виявляти нові патерни, зміни у громадській думці та поведінці споживачів, що є критично важливим для адаптації стратегій в умовах швидко змінюваного середовища. Наприклад, Big Data може показати, як культурні продукти сприймаються в різних регіонах та демографічних групах, підкреслити вплив геополітичних подій на культурне сприйняття та надати інсайти про ефективність культурних дипломатичних ініціатив.</w:t>
      </w:r>
      <w:r w:rsidR="0099448D">
        <w:rPr>
          <w:sz w:val="18"/>
          <w:szCs w:val="18"/>
        </w:rPr>
        <w:t xml:space="preserve"> </w:t>
      </w:r>
      <w:r w:rsidRPr="0050783A">
        <w:rPr>
          <w:sz w:val="18"/>
          <w:szCs w:val="18"/>
        </w:rPr>
        <w:t>Більше того, технології Big Data підвищують швидкість і точність прогнозування трендів, що дозволяє передбачити майбутні розвитки культурних уподобань і поведінки. Ця прогностична здатність є необхідною для культурних організацій та бізнесу, які прагнуть залишатися конкурентоспроможними та актуальними на динамічному ринку. Використовуючи сучасні інструменти обробки даних і аналітичні техніки, зацікавлені сторони можуть розробляти таргетовані маркетингові кампанії, створювати релевантний контент і приймати обґрунтовані рішення щодо довгострокового стратегічного планування.</w:t>
      </w:r>
      <w:r w:rsidR="0099448D">
        <w:rPr>
          <w:sz w:val="18"/>
          <w:szCs w:val="18"/>
        </w:rPr>
        <w:t xml:space="preserve"> </w:t>
      </w:r>
      <w:r w:rsidRPr="0050783A">
        <w:rPr>
          <w:sz w:val="18"/>
          <w:szCs w:val="18"/>
        </w:rPr>
        <w:t>Загалом, застосування Big Data в культурному аналізі представляє собою значний прорив у розумінні та навігації складних взаємозв'язків між культурою та технологіями. Це надає потужну основу для вивчення культурних тенденцій і прийняття рішень на основі даних, що відповідають як сучасним, так і майбутнім культурним реаліям.</w:t>
      </w:r>
    </w:p>
    <w:p w:rsidR="00641AB8" w:rsidRDefault="00641AB8" w:rsidP="002D6710">
      <w:pPr>
        <w:spacing w:after="0" w:line="240" w:lineRule="auto"/>
        <w:ind w:firstLine="425"/>
        <w:jc w:val="both"/>
        <w:rPr>
          <w:rFonts w:ascii="Times New Roman" w:eastAsia="Times New Roman" w:hAnsi="Times New Roman" w:cs="Times New Roman"/>
          <w:sz w:val="18"/>
          <w:szCs w:val="18"/>
          <w:lang w:val="uk-UA" w:bidi="ar-SA"/>
        </w:rPr>
      </w:pPr>
      <w:r w:rsidRPr="004A5BEF">
        <w:rPr>
          <w:rFonts w:ascii="Times New Roman" w:eastAsia="Times New Roman" w:hAnsi="Times New Roman" w:cs="Times New Roman"/>
          <w:b/>
          <w:sz w:val="18"/>
          <w:szCs w:val="18"/>
          <w:lang w:val="uk-UA" w:bidi="ar-SA"/>
        </w:rPr>
        <w:t>Ключові слова:</w:t>
      </w:r>
      <w:r>
        <w:rPr>
          <w:rFonts w:ascii="Times New Roman" w:eastAsia="Times New Roman" w:hAnsi="Times New Roman" w:cs="Times New Roman"/>
          <w:sz w:val="18"/>
          <w:szCs w:val="18"/>
          <w:lang w:val="uk-UA" w:bidi="ar-SA"/>
        </w:rPr>
        <w:t xml:space="preserve"> </w:t>
      </w:r>
      <w:r w:rsidRPr="00641AB8">
        <w:rPr>
          <w:rFonts w:ascii="Times New Roman" w:eastAsia="Times New Roman" w:hAnsi="Times New Roman" w:cs="Times New Roman"/>
          <w:sz w:val="18"/>
          <w:szCs w:val="18"/>
          <w:lang w:val="uk-UA" w:bidi="ar-SA"/>
        </w:rPr>
        <w:t>Big Data</w:t>
      </w:r>
      <w:r>
        <w:rPr>
          <w:rFonts w:ascii="Times New Roman" w:eastAsia="Times New Roman" w:hAnsi="Times New Roman" w:cs="Times New Roman"/>
          <w:sz w:val="18"/>
          <w:szCs w:val="18"/>
          <w:lang w:val="uk-UA" w:bidi="ar-SA"/>
        </w:rPr>
        <w:t>, аналіз</w:t>
      </w:r>
      <w:r w:rsidR="0099448D">
        <w:rPr>
          <w:rFonts w:ascii="Times New Roman" w:eastAsia="Times New Roman" w:hAnsi="Times New Roman" w:cs="Times New Roman"/>
          <w:sz w:val="18"/>
          <w:szCs w:val="18"/>
          <w:lang w:val="uk-UA" w:bidi="ar-SA"/>
        </w:rPr>
        <w:t>;</w:t>
      </w:r>
      <w:r>
        <w:rPr>
          <w:rFonts w:ascii="Times New Roman" w:eastAsia="Times New Roman" w:hAnsi="Times New Roman" w:cs="Times New Roman"/>
          <w:sz w:val="18"/>
          <w:szCs w:val="18"/>
          <w:lang w:val="uk-UA" w:bidi="ar-SA"/>
        </w:rPr>
        <w:t xml:space="preserve"> прогнозування</w:t>
      </w:r>
      <w:r w:rsidR="0099448D">
        <w:rPr>
          <w:rFonts w:ascii="Times New Roman" w:eastAsia="Times New Roman" w:hAnsi="Times New Roman" w:cs="Times New Roman"/>
          <w:sz w:val="18"/>
          <w:szCs w:val="18"/>
          <w:lang w:val="uk-UA" w:bidi="ar-SA"/>
        </w:rPr>
        <w:t>;</w:t>
      </w:r>
      <w:r>
        <w:rPr>
          <w:rFonts w:ascii="Times New Roman" w:eastAsia="Times New Roman" w:hAnsi="Times New Roman" w:cs="Times New Roman"/>
          <w:sz w:val="18"/>
          <w:szCs w:val="18"/>
          <w:lang w:val="uk-UA" w:bidi="ar-SA"/>
        </w:rPr>
        <w:t xml:space="preserve"> культурні тенденці</w:t>
      </w:r>
      <w:r w:rsidR="0099448D">
        <w:rPr>
          <w:rFonts w:ascii="Times New Roman" w:eastAsia="Times New Roman" w:hAnsi="Times New Roman" w:cs="Times New Roman"/>
          <w:sz w:val="18"/>
          <w:szCs w:val="18"/>
          <w:lang w:val="uk-UA" w:bidi="ar-SA"/>
        </w:rPr>
        <w:t>;</w:t>
      </w:r>
      <w:r>
        <w:rPr>
          <w:rFonts w:ascii="Times New Roman" w:eastAsia="Times New Roman" w:hAnsi="Times New Roman" w:cs="Times New Roman"/>
          <w:sz w:val="18"/>
          <w:szCs w:val="18"/>
          <w:lang w:val="uk-UA" w:bidi="ar-SA"/>
        </w:rPr>
        <w:t xml:space="preserve"> культура України</w:t>
      </w:r>
      <w:r w:rsidR="0099448D">
        <w:rPr>
          <w:rFonts w:ascii="Times New Roman" w:eastAsia="Times New Roman" w:hAnsi="Times New Roman" w:cs="Times New Roman"/>
          <w:sz w:val="18"/>
          <w:szCs w:val="18"/>
          <w:lang w:val="uk-UA" w:bidi="ar-SA"/>
        </w:rPr>
        <w:t>;</w:t>
      </w:r>
      <w:r>
        <w:rPr>
          <w:rFonts w:ascii="Times New Roman" w:eastAsia="Times New Roman" w:hAnsi="Times New Roman" w:cs="Times New Roman"/>
          <w:sz w:val="18"/>
          <w:szCs w:val="18"/>
          <w:lang w:val="uk-UA" w:bidi="ar-SA"/>
        </w:rPr>
        <w:t xml:space="preserve"> обробка даних</w:t>
      </w:r>
      <w:r w:rsidR="0099448D">
        <w:rPr>
          <w:rFonts w:ascii="Times New Roman" w:eastAsia="Times New Roman" w:hAnsi="Times New Roman" w:cs="Times New Roman"/>
          <w:sz w:val="18"/>
          <w:szCs w:val="18"/>
          <w:lang w:val="uk-UA" w:bidi="ar-SA"/>
        </w:rPr>
        <w:t>;</w:t>
      </w:r>
      <w:r>
        <w:rPr>
          <w:rFonts w:ascii="Times New Roman" w:eastAsia="Times New Roman" w:hAnsi="Times New Roman" w:cs="Times New Roman"/>
          <w:sz w:val="18"/>
          <w:szCs w:val="18"/>
          <w:lang w:val="uk-UA" w:bidi="ar-SA"/>
        </w:rPr>
        <w:t xml:space="preserve"> </w:t>
      </w:r>
      <w:r w:rsidR="004A5BEF">
        <w:rPr>
          <w:rFonts w:ascii="Times New Roman" w:eastAsia="Times New Roman" w:hAnsi="Times New Roman" w:cs="Times New Roman"/>
          <w:sz w:val="18"/>
          <w:szCs w:val="18"/>
          <w:lang w:val="uk-UA" w:bidi="ar-SA"/>
        </w:rPr>
        <w:t>цифрові платф</w:t>
      </w:r>
      <w:r w:rsidR="006313A8">
        <w:rPr>
          <w:rFonts w:ascii="Times New Roman" w:eastAsia="Times New Roman" w:hAnsi="Times New Roman" w:cs="Times New Roman"/>
          <w:sz w:val="18"/>
          <w:szCs w:val="18"/>
          <w:lang w:val="uk-UA" w:bidi="ar-SA"/>
        </w:rPr>
        <w:t>о</w:t>
      </w:r>
      <w:r w:rsidR="004A5BEF">
        <w:rPr>
          <w:rFonts w:ascii="Times New Roman" w:eastAsia="Times New Roman" w:hAnsi="Times New Roman" w:cs="Times New Roman"/>
          <w:sz w:val="18"/>
          <w:szCs w:val="18"/>
          <w:lang w:val="uk-UA" w:bidi="ar-SA"/>
        </w:rPr>
        <w:t>рми</w:t>
      </w:r>
      <w:r w:rsidR="0099448D">
        <w:rPr>
          <w:rFonts w:ascii="Times New Roman" w:eastAsia="Times New Roman" w:hAnsi="Times New Roman" w:cs="Times New Roman"/>
          <w:sz w:val="18"/>
          <w:szCs w:val="18"/>
          <w:lang w:val="uk-UA" w:bidi="ar-SA"/>
        </w:rPr>
        <w:t>;</w:t>
      </w:r>
      <w:r w:rsidR="004A5BEF">
        <w:rPr>
          <w:rFonts w:ascii="Times New Roman" w:eastAsia="Times New Roman" w:hAnsi="Times New Roman" w:cs="Times New Roman"/>
          <w:sz w:val="18"/>
          <w:szCs w:val="18"/>
          <w:lang w:val="uk-UA" w:bidi="ar-SA"/>
        </w:rPr>
        <w:t xml:space="preserve"> </w:t>
      </w:r>
      <w:r w:rsidR="00B620A9">
        <w:rPr>
          <w:rFonts w:ascii="Times New Roman" w:eastAsia="Times New Roman" w:hAnsi="Times New Roman" w:cs="Times New Roman"/>
          <w:sz w:val="18"/>
          <w:szCs w:val="18"/>
          <w:lang w:val="uk-UA" w:bidi="ar-SA"/>
        </w:rPr>
        <w:t>інсайт</w:t>
      </w:r>
      <w:r w:rsidR="0099448D">
        <w:rPr>
          <w:rFonts w:ascii="Times New Roman" w:eastAsia="Times New Roman" w:hAnsi="Times New Roman" w:cs="Times New Roman"/>
          <w:sz w:val="18"/>
          <w:szCs w:val="18"/>
          <w:lang w:val="uk-UA" w:bidi="ar-SA"/>
        </w:rPr>
        <w:t>;</w:t>
      </w:r>
      <w:r w:rsidR="004A5BEF">
        <w:rPr>
          <w:rFonts w:ascii="Times New Roman" w:eastAsia="Times New Roman" w:hAnsi="Times New Roman" w:cs="Times New Roman"/>
          <w:sz w:val="18"/>
          <w:szCs w:val="18"/>
          <w:lang w:val="uk-UA" w:bidi="ar-SA"/>
        </w:rPr>
        <w:t xml:space="preserve"> глобалізація</w:t>
      </w:r>
      <w:r w:rsidR="00B620A9" w:rsidRPr="00B620A9">
        <w:rPr>
          <w:rFonts w:ascii="Times New Roman" w:eastAsia="Times New Roman" w:hAnsi="Times New Roman" w:cs="Times New Roman"/>
          <w:bCs/>
          <w:sz w:val="18"/>
          <w:szCs w:val="18"/>
          <w:lang w:val="uk-UA" w:eastAsia="ar-SA" w:bidi="ar-SA"/>
        </w:rPr>
        <w:t xml:space="preserve"> </w:t>
      </w:r>
    </w:p>
    <w:p w:rsidR="00641AB8" w:rsidRPr="00641AB8" w:rsidRDefault="00CB70F8" w:rsidP="00E10BE3">
      <w:pPr>
        <w:spacing w:before="120" w:after="0" w:line="240" w:lineRule="auto"/>
        <w:ind w:firstLine="425"/>
        <w:jc w:val="both"/>
        <w:rPr>
          <w:rFonts w:ascii="Times New Roman" w:eastAsia="Times New Roman" w:hAnsi="Times New Roman" w:cs="Times New Roman"/>
          <w:sz w:val="24"/>
          <w:szCs w:val="24"/>
          <w:lang w:val="uk-UA" w:bidi="ar-SA"/>
        </w:rPr>
      </w:pPr>
      <w:r w:rsidRPr="00CB70F8">
        <w:rPr>
          <w:rFonts w:ascii="Times New Roman" w:eastAsia="Times New Roman" w:hAnsi="Times New Roman" w:cs="Times New Roman"/>
          <w:b/>
          <w:sz w:val="24"/>
          <w:szCs w:val="24"/>
          <w:lang w:val="uk-UA" w:bidi="ar-SA"/>
        </w:rPr>
        <w:t>Актуальність.</w:t>
      </w:r>
      <w:r>
        <w:rPr>
          <w:rFonts w:ascii="Times New Roman" w:eastAsia="Times New Roman" w:hAnsi="Times New Roman" w:cs="Times New Roman"/>
          <w:sz w:val="24"/>
          <w:szCs w:val="24"/>
          <w:lang w:val="uk-UA" w:bidi="ar-SA"/>
        </w:rPr>
        <w:t xml:space="preserve"> </w:t>
      </w:r>
      <w:r w:rsidR="00641AB8" w:rsidRPr="00641AB8">
        <w:rPr>
          <w:rFonts w:ascii="Times New Roman" w:eastAsia="Times New Roman" w:hAnsi="Times New Roman" w:cs="Times New Roman"/>
          <w:sz w:val="24"/>
          <w:szCs w:val="24"/>
          <w:lang w:val="uk-UA" w:bidi="ar-SA"/>
        </w:rPr>
        <w:t>Однією з основних переваг Big Data є автоматизація та швидкість аналізу, що дозволяє культурним інституціям оперативно реагувати на зміни в суспільстві та адаптувати свої стратегії відповідно до актуальних культурних викликів. Завдяки сегментації даних за різними критеріями, такими як мова, географія та інтереси аудиторії, стає можливим точне таргетування культурних ініціатив, що підвищує ефективність культурної дипломатії та маркетингових кампаній.</w:t>
      </w:r>
    </w:p>
    <w:p w:rsidR="00641AB8" w:rsidRPr="00641AB8" w:rsidRDefault="00641AB8" w:rsidP="0099448D">
      <w:pPr>
        <w:spacing w:after="0" w:line="240" w:lineRule="auto"/>
        <w:ind w:firstLine="426"/>
        <w:jc w:val="both"/>
        <w:rPr>
          <w:rFonts w:ascii="Times New Roman" w:eastAsia="Times New Roman" w:hAnsi="Times New Roman" w:cs="Times New Roman"/>
          <w:sz w:val="24"/>
          <w:szCs w:val="24"/>
          <w:lang w:val="uk-UA" w:bidi="ar-SA"/>
        </w:rPr>
      </w:pPr>
      <w:r w:rsidRPr="00641AB8">
        <w:rPr>
          <w:rFonts w:ascii="Times New Roman" w:eastAsia="Times New Roman" w:hAnsi="Times New Roman" w:cs="Times New Roman"/>
          <w:sz w:val="24"/>
          <w:szCs w:val="24"/>
          <w:lang w:val="uk-UA" w:bidi="ar-SA"/>
        </w:rPr>
        <w:t>Іншою важливою особливістю аналізу Big Data є можливість виявлення прихованих взаємозв'язків між різними аспектами культурного сприйняття. Це сприяє глибшому розумінню культурних процесів і взаємодій у різних регіонах та контекстах, що є надзвичайно важливим в умовах глобальних змін. Також, аналіз великих даних дозволяє прогнозувати майбутні культурні тренди, що є ключовим для прийняття стратегічних рішень у культурній індустрії.</w:t>
      </w:r>
    </w:p>
    <w:p w:rsidR="00641AB8" w:rsidRDefault="00641AB8" w:rsidP="0099448D">
      <w:pPr>
        <w:spacing w:after="0" w:line="240" w:lineRule="auto"/>
        <w:ind w:firstLine="426"/>
        <w:jc w:val="both"/>
        <w:rPr>
          <w:rFonts w:ascii="Times New Roman" w:eastAsia="Times New Roman" w:hAnsi="Times New Roman" w:cs="Times New Roman"/>
          <w:sz w:val="24"/>
          <w:szCs w:val="24"/>
          <w:lang w:val="uk-UA" w:bidi="ar-SA"/>
        </w:rPr>
      </w:pPr>
      <w:r w:rsidRPr="00641AB8">
        <w:rPr>
          <w:rFonts w:ascii="Times New Roman" w:eastAsia="Times New Roman" w:hAnsi="Times New Roman" w:cs="Times New Roman"/>
          <w:sz w:val="24"/>
          <w:szCs w:val="24"/>
          <w:lang w:val="uk-UA" w:bidi="ar-SA"/>
        </w:rPr>
        <w:t>Отже, Big Data розширює можливості аналізу та прогнозування культурних тенденцій, забезпечуючи більш точні, оперативні та комплексні підходи до розуміння динаміки культурного сприйняття. Це дає змогу культурним організаціям залишатися конкурентоспроможними та актуальними в умовах стрімких змін сучасного світу.</w:t>
      </w:r>
    </w:p>
    <w:p w:rsidR="00E10BE3" w:rsidRPr="009B4691" w:rsidRDefault="00C86957" w:rsidP="00C86957">
      <w:pPr>
        <w:tabs>
          <w:tab w:val="left" w:pos="8483"/>
        </w:tabs>
        <w:spacing w:after="0" w:line="240" w:lineRule="auto"/>
        <w:ind w:firstLine="426"/>
        <w:contextualSpacing/>
        <w:jc w:val="both"/>
        <w:rPr>
          <w:rFonts w:ascii="Times New Roman" w:eastAsia="Times New Roman" w:hAnsi="Times New Roman"/>
          <w:sz w:val="18"/>
          <w:szCs w:val="17"/>
          <w:lang w:val="uk-UA" w:eastAsia="ru-RU"/>
        </w:rPr>
      </w:pPr>
      <w:r w:rsidRPr="009B4691">
        <w:rPr>
          <w:rFonts w:ascii="Times New Roman" w:hAnsi="Times New Roman" w:cs="Times New Roman"/>
          <w:b/>
          <w:sz w:val="24"/>
          <w:szCs w:val="24"/>
          <w:lang w:val="uk-UA"/>
        </w:rPr>
        <w:t>Огляд літератури.</w:t>
      </w:r>
      <w:r w:rsidRPr="009B4691">
        <w:rPr>
          <w:rFonts w:ascii="Times New Roman" w:hAnsi="Times New Roman" w:cs="Times New Roman"/>
          <w:sz w:val="24"/>
          <w:szCs w:val="24"/>
          <w:lang w:val="uk-UA"/>
        </w:rPr>
        <w:t xml:space="preserve"> </w:t>
      </w:r>
      <w:r w:rsidRPr="00D50967">
        <w:rPr>
          <w:rFonts w:ascii="Times New Roman" w:hAnsi="Times New Roman" w:cs="Times New Roman"/>
          <w:sz w:val="24"/>
          <w:szCs w:val="24"/>
          <w:lang w:val="en-US"/>
        </w:rPr>
        <w:t>Da</w:t>
      </w:r>
      <w:r w:rsidRPr="009B4691">
        <w:rPr>
          <w:rFonts w:ascii="Times New Roman" w:hAnsi="Times New Roman" w:cs="Times New Roman"/>
          <w:sz w:val="24"/>
          <w:szCs w:val="24"/>
          <w:lang w:val="uk-UA"/>
        </w:rPr>
        <w:t xml:space="preserve"> </w:t>
      </w:r>
      <w:r w:rsidRPr="00D50967">
        <w:rPr>
          <w:rFonts w:ascii="Times New Roman" w:hAnsi="Times New Roman" w:cs="Times New Roman"/>
          <w:sz w:val="24"/>
          <w:szCs w:val="24"/>
          <w:lang w:val="en-US"/>
        </w:rPr>
        <w:t>Bormida</w:t>
      </w:r>
      <w:r w:rsidRPr="009B4691">
        <w:rPr>
          <w:rFonts w:ascii="Times New Roman" w:hAnsi="Times New Roman" w:cs="Times New Roman"/>
          <w:sz w:val="24"/>
          <w:szCs w:val="24"/>
          <w:lang w:val="uk-UA"/>
        </w:rPr>
        <w:t xml:space="preserve"> </w:t>
      </w:r>
      <w:r>
        <w:rPr>
          <w:rFonts w:ascii="Times New Roman" w:hAnsi="Times New Roman" w:cs="Times New Roman"/>
          <w:sz w:val="24"/>
          <w:szCs w:val="24"/>
          <w:lang w:val="en-US"/>
        </w:rPr>
        <w:t>M</w:t>
      </w:r>
      <w:r w:rsidRPr="009B4691">
        <w:rPr>
          <w:rFonts w:ascii="Times New Roman" w:hAnsi="Times New Roman" w:cs="Times New Roman"/>
          <w:sz w:val="24"/>
          <w:szCs w:val="24"/>
          <w:lang w:val="uk-UA"/>
        </w:rPr>
        <w:t xml:space="preserve">. [1] висвітлює переваги й загрози </w:t>
      </w:r>
      <w:r w:rsidRPr="001171A3">
        <w:rPr>
          <w:rStyle w:val="ac"/>
          <w:rFonts w:ascii="Times New Roman" w:hAnsi="Times New Roman" w:cs="Times New Roman"/>
          <w:i w:val="0"/>
          <w:sz w:val="24"/>
          <w:szCs w:val="24"/>
          <w:lang w:val="en-US"/>
        </w:rPr>
        <w:t>Big</w:t>
      </w:r>
      <w:r w:rsidRPr="009B4691">
        <w:rPr>
          <w:rStyle w:val="ac"/>
          <w:rFonts w:ascii="Times New Roman" w:hAnsi="Times New Roman" w:cs="Times New Roman"/>
          <w:i w:val="0"/>
          <w:sz w:val="24"/>
          <w:szCs w:val="24"/>
          <w:lang w:val="uk-UA"/>
        </w:rPr>
        <w:t xml:space="preserve"> </w:t>
      </w:r>
      <w:r w:rsidRPr="001171A3">
        <w:rPr>
          <w:rStyle w:val="ac"/>
          <w:rFonts w:ascii="Times New Roman" w:hAnsi="Times New Roman" w:cs="Times New Roman"/>
          <w:i w:val="0"/>
          <w:sz w:val="24"/>
          <w:szCs w:val="24"/>
          <w:lang w:val="en-US"/>
        </w:rPr>
        <w:t>Data</w:t>
      </w:r>
      <w:r w:rsidRPr="009B4691">
        <w:rPr>
          <w:rFonts w:ascii="Times New Roman" w:hAnsi="Times New Roman" w:cs="Times New Roman"/>
          <w:i/>
          <w:sz w:val="24"/>
          <w:szCs w:val="24"/>
          <w:lang w:val="uk-UA"/>
        </w:rPr>
        <w:t>,</w:t>
      </w:r>
      <w:r w:rsidRPr="009B4691">
        <w:rPr>
          <w:rFonts w:ascii="Times New Roman" w:hAnsi="Times New Roman" w:cs="Times New Roman"/>
          <w:sz w:val="24"/>
          <w:szCs w:val="24"/>
          <w:lang w:val="uk-UA"/>
        </w:rPr>
        <w:t xml:space="preserve"> акцентуючи увагу на безпеці та конфіденційності даних, тоді як </w:t>
      </w:r>
      <w:r w:rsidRPr="001171A3">
        <w:rPr>
          <w:rFonts w:ascii="Times New Roman" w:hAnsi="Times New Roman" w:cs="Times New Roman"/>
          <w:sz w:val="24"/>
          <w:szCs w:val="24"/>
          <w:lang w:val="en-US"/>
        </w:rPr>
        <w:t>Larson</w:t>
      </w:r>
      <w:r w:rsidRPr="009B4691">
        <w:rPr>
          <w:rFonts w:ascii="Times New Roman" w:hAnsi="Times New Roman" w:cs="Times New Roman"/>
          <w:sz w:val="24"/>
          <w:szCs w:val="24"/>
          <w:lang w:val="uk-UA"/>
        </w:rPr>
        <w:t xml:space="preserve"> </w:t>
      </w:r>
      <w:r w:rsidRPr="001171A3">
        <w:rPr>
          <w:rFonts w:ascii="Times New Roman" w:hAnsi="Times New Roman" w:cs="Times New Roman"/>
          <w:sz w:val="24"/>
          <w:szCs w:val="24"/>
          <w:lang w:val="en-US"/>
        </w:rPr>
        <w:t>E</w:t>
      </w:r>
      <w:r w:rsidRPr="009B4691">
        <w:rPr>
          <w:rFonts w:ascii="Times New Roman" w:hAnsi="Times New Roman" w:cs="Times New Roman"/>
          <w:sz w:val="24"/>
          <w:szCs w:val="24"/>
          <w:lang w:val="uk-UA"/>
        </w:rPr>
        <w:t xml:space="preserve">. </w:t>
      </w:r>
      <w:r w:rsidRPr="001171A3">
        <w:rPr>
          <w:rFonts w:ascii="Times New Roman" w:hAnsi="Times New Roman" w:cs="Times New Roman"/>
          <w:sz w:val="24"/>
          <w:szCs w:val="24"/>
          <w:lang w:val="en-US"/>
        </w:rPr>
        <w:t>B</w:t>
      </w:r>
      <w:r w:rsidRPr="009B4691">
        <w:rPr>
          <w:rFonts w:ascii="Times New Roman" w:hAnsi="Times New Roman" w:cs="Times New Roman"/>
          <w:sz w:val="24"/>
          <w:szCs w:val="24"/>
          <w:lang w:val="uk-UA"/>
        </w:rPr>
        <w:t xml:space="preserve">. [2] підкреслює ключову роль довіри для успішного впровадження технологій. </w:t>
      </w:r>
      <w:r w:rsidRPr="001171A3">
        <w:rPr>
          <w:rFonts w:ascii="Times New Roman" w:hAnsi="Times New Roman" w:cs="Times New Roman"/>
          <w:sz w:val="24"/>
          <w:szCs w:val="24"/>
          <w:lang w:val="en-US"/>
        </w:rPr>
        <w:t>Metcalf</w:t>
      </w:r>
      <w:r w:rsidRPr="009B4691">
        <w:rPr>
          <w:rFonts w:ascii="Times New Roman" w:hAnsi="Times New Roman" w:cs="Times New Roman"/>
          <w:sz w:val="24"/>
          <w:szCs w:val="24"/>
          <w:lang w:val="uk-UA"/>
        </w:rPr>
        <w:t xml:space="preserve"> </w:t>
      </w:r>
      <w:r w:rsidRPr="001171A3">
        <w:rPr>
          <w:rFonts w:ascii="Times New Roman" w:hAnsi="Times New Roman" w:cs="Times New Roman"/>
          <w:sz w:val="24"/>
          <w:szCs w:val="24"/>
          <w:lang w:val="en-US"/>
        </w:rPr>
        <w:t>J</w:t>
      </w:r>
      <w:r w:rsidRPr="009B4691">
        <w:rPr>
          <w:rFonts w:ascii="Times New Roman" w:hAnsi="Times New Roman" w:cs="Times New Roman"/>
          <w:sz w:val="24"/>
          <w:szCs w:val="24"/>
          <w:lang w:val="uk-UA"/>
        </w:rPr>
        <w:t xml:space="preserve">. і </w:t>
      </w:r>
      <w:r w:rsidRPr="001171A3">
        <w:rPr>
          <w:rFonts w:ascii="Times New Roman" w:hAnsi="Times New Roman" w:cs="Times New Roman"/>
          <w:sz w:val="24"/>
          <w:szCs w:val="24"/>
          <w:lang w:val="en-US"/>
        </w:rPr>
        <w:t>Keller</w:t>
      </w:r>
      <w:r w:rsidRPr="009B4691">
        <w:rPr>
          <w:rFonts w:ascii="Times New Roman" w:hAnsi="Times New Roman" w:cs="Times New Roman"/>
          <w:sz w:val="24"/>
          <w:szCs w:val="24"/>
          <w:lang w:val="uk-UA"/>
        </w:rPr>
        <w:t xml:space="preserve"> </w:t>
      </w:r>
      <w:r w:rsidRPr="001171A3">
        <w:rPr>
          <w:rFonts w:ascii="Times New Roman" w:hAnsi="Times New Roman" w:cs="Times New Roman"/>
          <w:sz w:val="24"/>
          <w:szCs w:val="24"/>
          <w:lang w:val="en-US"/>
        </w:rPr>
        <w:t>E</w:t>
      </w:r>
      <w:r w:rsidRPr="009B4691">
        <w:rPr>
          <w:rFonts w:ascii="Times New Roman" w:hAnsi="Times New Roman" w:cs="Times New Roman"/>
          <w:sz w:val="24"/>
          <w:szCs w:val="24"/>
          <w:lang w:val="uk-UA"/>
        </w:rPr>
        <w:t xml:space="preserve">. </w:t>
      </w:r>
      <w:r w:rsidRPr="001171A3">
        <w:rPr>
          <w:rFonts w:ascii="Times New Roman" w:hAnsi="Times New Roman" w:cs="Times New Roman"/>
          <w:sz w:val="24"/>
          <w:szCs w:val="24"/>
          <w:lang w:val="en-US"/>
        </w:rPr>
        <w:t>F</w:t>
      </w:r>
      <w:r w:rsidRPr="009B4691">
        <w:rPr>
          <w:rFonts w:ascii="Times New Roman" w:hAnsi="Times New Roman" w:cs="Times New Roman"/>
          <w:sz w:val="24"/>
          <w:szCs w:val="24"/>
          <w:lang w:val="uk-UA"/>
        </w:rPr>
        <w:t xml:space="preserve">. [3] та </w:t>
      </w:r>
      <w:r w:rsidRPr="001171A3">
        <w:rPr>
          <w:rFonts w:ascii="Times New Roman" w:hAnsi="Times New Roman" w:cs="Times New Roman"/>
          <w:sz w:val="24"/>
          <w:szCs w:val="24"/>
          <w:lang w:val="en-US"/>
        </w:rPr>
        <w:t>Oliveira</w:t>
      </w:r>
      <w:r w:rsidRPr="009B4691">
        <w:rPr>
          <w:rFonts w:ascii="Times New Roman" w:hAnsi="Times New Roman" w:cs="Times New Roman"/>
          <w:sz w:val="24"/>
          <w:szCs w:val="24"/>
          <w:lang w:val="uk-UA"/>
        </w:rPr>
        <w:t xml:space="preserve"> </w:t>
      </w:r>
      <w:r w:rsidRPr="001171A3">
        <w:rPr>
          <w:rFonts w:ascii="Times New Roman" w:hAnsi="Times New Roman" w:cs="Times New Roman"/>
          <w:sz w:val="24"/>
          <w:szCs w:val="24"/>
          <w:lang w:val="en-US"/>
        </w:rPr>
        <w:t>J</w:t>
      </w:r>
      <w:r w:rsidRPr="009B4691">
        <w:rPr>
          <w:rFonts w:ascii="Times New Roman" w:hAnsi="Times New Roman" w:cs="Times New Roman"/>
          <w:sz w:val="24"/>
          <w:szCs w:val="24"/>
          <w:lang w:val="uk-UA"/>
        </w:rPr>
        <w:t>. [4] досліджують етичні аспекти й проблеми упередженості даних, вказуючи на</w:t>
      </w:r>
      <w:r w:rsidRPr="009B4691">
        <w:rPr>
          <w:rFonts w:ascii="Times New Roman" w:hAnsi="Times New Roman" w:cs="Times New Roman"/>
          <w:sz w:val="24"/>
          <w:szCs w:val="24"/>
          <w:lang w:val="uk-UA"/>
        </w:rPr>
        <w:br/>
      </w:r>
    </w:p>
    <w:p w:rsidR="00E10BE3" w:rsidRPr="00C86957" w:rsidRDefault="00E10BE3" w:rsidP="00E10BE3">
      <w:pPr>
        <w:tabs>
          <w:tab w:val="left" w:pos="8483"/>
        </w:tabs>
        <w:spacing w:after="0" w:line="240" w:lineRule="auto"/>
        <w:contextualSpacing/>
        <w:jc w:val="both"/>
        <w:rPr>
          <w:rFonts w:ascii="Times New Roman" w:eastAsia="Times New Roman" w:hAnsi="Times New Roman"/>
          <w:sz w:val="20"/>
          <w:szCs w:val="18"/>
          <w:lang w:val="en-US" w:eastAsia="ru-RU"/>
        </w:rPr>
      </w:pPr>
      <w:r w:rsidRPr="00C86957">
        <w:rPr>
          <w:rFonts w:ascii="Times New Roman" w:eastAsia="Times New Roman" w:hAnsi="Times New Roman"/>
          <w:sz w:val="20"/>
          <w:szCs w:val="18"/>
          <w:lang w:val="en-US" w:eastAsia="ru-RU"/>
        </w:rPr>
        <w:t>This is an open access article under the CC BY license (https://creativecommons.org/licenses/by/4.0/deed.uk)</w:t>
      </w:r>
    </w:p>
    <w:p w:rsidR="00D50967" w:rsidRPr="00D50967" w:rsidRDefault="00D50967" w:rsidP="00C86957">
      <w:pPr>
        <w:tabs>
          <w:tab w:val="left" w:pos="8483"/>
        </w:tabs>
        <w:spacing w:after="0" w:line="240" w:lineRule="auto"/>
        <w:contextualSpacing/>
        <w:jc w:val="both"/>
        <w:rPr>
          <w:rFonts w:ascii="Times New Roman" w:hAnsi="Times New Roman" w:cs="Times New Roman"/>
          <w:sz w:val="24"/>
          <w:szCs w:val="24"/>
        </w:rPr>
      </w:pPr>
      <w:r w:rsidRPr="001171A3">
        <w:rPr>
          <w:rFonts w:ascii="Times New Roman" w:hAnsi="Times New Roman" w:cs="Times New Roman"/>
          <w:sz w:val="24"/>
          <w:szCs w:val="24"/>
        </w:rPr>
        <w:lastRenderedPageBreak/>
        <w:t>недоліки</w:t>
      </w:r>
      <w:r w:rsidRPr="009B4691">
        <w:rPr>
          <w:rFonts w:ascii="Times New Roman" w:hAnsi="Times New Roman" w:cs="Times New Roman"/>
          <w:sz w:val="24"/>
          <w:szCs w:val="24"/>
        </w:rPr>
        <w:t xml:space="preserve"> </w:t>
      </w:r>
      <w:r w:rsidRPr="001171A3">
        <w:rPr>
          <w:rFonts w:ascii="Times New Roman" w:hAnsi="Times New Roman" w:cs="Times New Roman"/>
          <w:sz w:val="24"/>
          <w:szCs w:val="24"/>
        </w:rPr>
        <w:t>в</w:t>
      </w:r>
      <w:r w:rsidRPr="009B4691">
        <w:rPr>
          <w:rFonts w:ascii="Times New Roman" w:hAnsi="Times New Roman" w:cs="Times New Roman"/>
          <w:sz w:val="24"/>
          <w:szCs w:val="24"/>
        </w:rPr>
        <w:t xml:space="preserve"> </w:t>
      </w:r>
      <w:r w:rsidRPr="001171A3">
        <w:rPr>
          <w:rFonts w:ascii="Times New Roman" w:hAnsi="Times New Roman" w:cs="Times New Roman"/>
          <w:sz w:val="24"/>
          <w:szCs w:val="24"/>
        </w:rPr>
        <w:t>управлінні</w:t>
      </w:r>
      <w:r w:rsidRPr="009B4691">
        <w:rPr>
          <w:rFonts w:ascii="Times New Roman" w:hAnsi="Times New Roman" w:cs="Times New Roman"/>
          <w:sz w:val="24"/>
          <w:szCs w:val="24"/>
        </w:rPr>
        <w:t xml:space="preserve"> </w:t>
      </w:r>
      <w:r w:rsidRPr="001171A3">
        <w:rPr>
          <w:rFonts w:ascii="Times New Roman" w:hAnsi="Times New Roman" w:cs="Times New Roman"/>
          <w:sz w:val="24"/>
          <w:szCs w:val="24"/>
        </w:rPr>
        <w:t>й</w:t>
      </w:r>
      <w:r w:rsidRPr="009B4691">
        <w:rPr>
          <w:rFonts w:ascii="Times New Roman" w:hAnsi="Times New Roman" w:cs="Times New Roman"/>
          <w:sz w:val="24"/>
          <w:szCs w:val="24"/>
        </w:rPr>
        <w:t xml:space="preserve"> </w:t>
      </w:r>
      <w:r w:rsidRPr="001171A3">
        <w:rPr>
          <w:rFonts w:ascii="Times New Roman" w:hAnsi="Times New Roman" w:cs="Times New Roman"/>
          <w:sz w:val="24"/>
          <w:szCs w:val="24"/>
        </w:rPr>
        <w:t>інтерпретації</w:t>
      </w:r>
      <w:r w:rsidRPr="009B4691">
        <w:rPr>
          <w:rFonts w:ascii="Times New Roman" w:hAnsi="Times New Roman" w:cs="Times New Roman"/>
          <w:sz w:val="24"/>
          <w:szCs w:val="24"/>
        </w:rPr>
        <w:t xml:space="preserve"> </w:t>
      </w:r>
      <w:r w:rsidRPr="001171A3">
        <w:rPr>
          <w:rFonts w:ascii="Times New Roman" w:hAnsi="Times New Roman" w:cs="Times New Roman"/>
          <w:sz w:val="24"/>
          <w:szCs w:val="24"/>
        </w:rPr>
        <w:t>інформації</w:t>
      </w:r>
      <w:r w:rsidRPr="009B4691">
        <w:rPr>
          <w:rFonts w:ascii="Times New Roman" w:hAnsi="Times New Roman" w:cs="Times New Roman"/>
          <w:sz w:val="24"/>
          <w:szCs w:val="24"/>
        </w:rPr>
        <w:t xml:space="preserve">. </w:t>
      </w:r>
      <w:r w:rsidRPr="001171A3">
        <w:rPr>
          <w:rFonts w:ascii="Times New Roman" w:hAnsi="Times New Roman" w:cs="Times New Roman"/>
          <w:sz w:val="24"/>
          <w:szCs w:val="24"/>
          <w:lang w:val="en-US"/>
        </w:rPr>
        <w:t>Richards</w:t>
      </w:r>
      <w:r w:rsidR="001171A3" w:rsidRPr="001171A3">
        <w:rPr>
          <w:rFonts w:ascii="Times New Roman" w:hAnsi="Times New Roman" w:cs="Times New Roman"/>
          <w:sz w:val="24"/>
          <w:szCs w:val="24"/>
          <w:lang w:val="en-US"/>
        </w:rPr>
        <w:t xml:space="preserve"> N. M. </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і</w:t>
      </w:r>
      <w:r w:rsidRPr="001171A3">
        <w:rPr>
          <w:rFonts w:ascii="Times New Roman" w:hAnsi="Times New Roman" w:cs="Times New Roman"/>
          <w:sz w:val="24"/>
          <w:szCs w:val="24"/>
          <w:lang w:val="en-US"/>
        </w:rPr>
        <w:t xml:space="preserve"> King</w:t>
      </w:r>
      <w:r w:rsidR="001171A3" w:rsidRPr="001171A3">
        <w:rPr>
          <w:rFonts w:ascii="Times New Roman" w:hAnsi="Times New Roman" w:cs="Times New Roman"/>
          <w:sz w:val="24"/>
          <w:szCs w:val="24"/>
          <w:lang w:val="en-US"/>
        </w:rPr>
        <w:t xml:space="preserve"> J.</w:t>
      </w:r>
      <w:r w:rsidRPr="001171A3">
        <w:rPr>
          <w:rFonts w:ascii="Times New Roman" w:hAnsi="Times New Roman" w:cs="Times New Roman"/>
          <w:sz w:val="24"/>
          <w:szCs w:val="24"/>
          <w:lang w:val="en-US"/>
        </w:rPr>
        <w:t xml:space="preserve"> </w:t>
      </w:r>
      <w:r w:rsidR="001171A3" w:rsidRPr="001171A3">
        <w:rPr>
          <w:rFonts w:ascii="Times New Roman" w:hAnsi="Times New Roman" w:cs="Times New Roman"/>
          <w:sz w:val="24"/>
          <w:szCs w:val="24"/>
          <w:lang w:val="en-US"/>
        </w:rPr>
        <w:t>[5]</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обговорюють</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парадокси</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використання</w:t>
      </w:r>
      <w:r w:rsidRPr="001171A3">
        <w:rPr>
          <w:rFonts w:ascii="Times New Roman" w:hAnsi="Times New Roman" w:cs="Times New Roman"/>
          <w:sz w:val="24"/>
          <w:szCs w:val="24"/>
          <w:lang w:val="en-US"/>
        </w:rPr>
        <w:t xml:space="preserve"> </w:t>
      </w:r>
      <w:r w:rsidRPr="001171A3">
        <w:rPr>
          <w:rStyle w:val="ac"/>
          <w:rFonts w:ascii="Times New Roman" w:hAnsi="Times New Roman" w:cs="Times New Roman"/>
          <w:i w:val="0"/>
          <w:sz w:val="24"/>
          <w:szCs w:val="24"/>
          <w:lang w:val="en-US"/>
        </w:rPr>
        <w:t>Big Data</w:t>
      </w:r>
      <w:r w:rsidRPr="001171A3">
        <w:rPr>
          <w:rFonts w:ascii="Times New Roman" w:hAnsi="Times New Roman" w:cs="Times New Roman"/>
          <w:i/>
          <w:sz w:val="24"/>
          <w:szCs w:val="24"/>
          <w:lang w:val="en-US"/>
        </w:rPr>
        <w:t>,</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пов</w:t>
      </w:r>
      <w:r w:rsidRPr="001171A3">
        <w:rPr>
          <w:rFonts w:ascii="Times New Roman" w:hAnsi="Times New Roman" w:cs="Times New Roman"/>
          <w:sz w:val="24"/>
          <w:szCs w:val="24"/>
          <w:lang w:val="en-US"/>
        </w:rPr>
        <w:t>’</w:t>
      </w:r>
      <w:r w:rsidRPr="001171A3">
        <w:rPr>
          <w:rFonts w:ascii="Times New Roman" w:hAnsi="Times New Roman" w:cs="Times New Roman"/>
          <w:sz w:val="24"/>
          <w:szCs w:val="24"/>
        </w:rPr>
        <w:t>язані</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з</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приватністю</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та</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контролем</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даних</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а</w:t>
      </w:r>
      <w:r w:rsidRPr="001171A3">
        <w:rPr>
          <w:rFonts w:ascii="Times New Roman" w:hAnsi="Times New Roman" w:cs="Times New Roman"/>
          <w:sz w:val="24"/>
          <w:szCs w:val="24"/>
          <w:lang w:val="en-US"/>
        </w:rPr>
        <w:t xml:space="preserve"> Sakai </w:t>
      </w:r>
      <w:r w:rsidR="001171A3" w:rsidRPr="001171A3">
        <w:rPr>
          <w:rFonts w:ascii="Times New Roman" w:hAnsi="Times New Roman" w:cs="Times New Roman"/>
          <w:sz w:val="24"/>
          <w:szCs w:val="24"/>
          <w:lang w:val="en-US"/>
        </w:rPr>
        <w:t>S. [6]</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виділяє</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культурну</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упередженість</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у</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штучному</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інтелекті</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та</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машинному</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навчанні</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що</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може</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спотворювати</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результати</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аналізу</w:t>
      </w:r>
      <w:r w:rsidRPr="001171A3">
        <w:rPr>
          <w:rFonts w:ascii="Times New Roman" w:hAnsi="Times New Roman" w:cs="Times New Roman"/>
          <w:sz w:val="24"/>
          <w:szCs w:val="24"/>
          <w:lang w:val="en-US"/>
        </w:rPr>
        <w:t xml:space="preserve">. </w:t>
      </w:r>
      <w:r w:rsidRPr="001171A3">
        <w:rPr>
          <w:rFonts w:ascii="Times New Roman" w:hAnsi="Times New Roman" w:cs="Times New Roman"/>
          <w:sz w:val="24"/>
          <w:szCs w:val="24"/>
        </w:rPr>
        <w:t>Schroeder</w:t>
      </w:r>
      <w:r w:rsidR="001171A3" w:rsidRPr="001171A3">
        <w:rPr>
          <w:rFonts w:ascii="Times New Roman" w:hAnsi="Times New Roman" w:cs="Times New Roman"/>
          <w:sz w:val="24"/>
          <w:szCs w:val="24"/>
        </w:rPr>
        <w:t xml:space="preserve"> </w:t>
      </w:r>
      <w:r w:rsidR="001171A3" w:rsidRPr="001171A3">
        <w:rPr>
          <w:rFonts w:ascii="Times New Roman" w:hAnsi="Times New Roman" w:cs="Times New Roman"/>
          <w:sz w:val="24"/>
          <w:szCs w:val="24"/>
          <w:lang w:val="en-US"/>
        </w:rPr>
        <w:t>R</w:t>
      </w:r>
      <w:r w:rsidR="001171A3" w:rsidRPr="001171A3">
        <w:rPr>
          <w:rFonts w:ascii="Times New Roman" w:hAnsi="Times New Roman" w:cs="Times New Roman"/>
          <w:sz w:val="24"/>
          <w:szCs w:val="24"/>
        </w:rPr>
        <w:t>.</w:t>
      </w:r>
      <w:r w:rsidRPr="001171A3">
        <w:rPr>
          <w:rFonts w:ascii="Times New Roman" w:hAnsi="Times New Roman" w:cs="Times New Roman"/>
          <w:sz w:val="24"/>
          <w:szCs w:val="24"/>
        </w:rPr>
        <w:t xml:space="preserve"> </w:t>
      </w:r>
      <w:r w:rsidR="001171A3" w:rsidRPr="001171A3">
        <w:rPr>
          <w:rFonts w:ascii="Times New Roman" w:hAnsi="Times New Roman" w:cs="Times New Roman"/>
          <w:sz w:val="24"/>
          <w:szCs w:val="24"/>
        </w:rPr>
        <w:t>[7]</w:t>
      </w:r>
      <w:r w:rsidRPr="001171A3">
        <w:rPr>
          <w:rFonts w:ascii="Times New Roman" w:hAnsi="Times New Roman" w:cs="Times New Roman"/>
          <w:sz w:val="24"/>
          <w:szCs w:val="24"/>
        </w:rPr>
        <w:t xml:space="preserve"> підкреслює вплив соціальних медіа на формування культурних тенденцій через </w:t>
      </w:r>
      <w:r w:rsidRPr="001171A3">
        <w:rPr>
          <w:rStyle w:val="ac"/>
          <w:rFonts w:ascii="Times New Roman" w:hAnsi="Times New Roman" w:cs="Times New Roman"/>
          <w:i w:val="0"/>
          <w:sz w:val="24"/>
          <w:szCs w:val="24"/>
        </w:rPr>
        <w:t>Big Data</w:t>
      </w:r>
      <w:r w:rsidRPr="001171A3">
        <w:rPr>
          <w:rFonts w:ascii="Times New Roman" w:hAnsi="Times New Roman" w:cs="Times New Roman"/>
          <w:i/>
          <w:sz w:val="24"/>
          <w:szCs w:val="24"/>
        </w:rPr>
        <w:t>.</w:t>
      </w:r>
      <w:r w:rsidRPr="001171A3">
        <w:rPr>
          <w:rFonts w:ascii="Times New Roman" w:hAnsi="Times New Roman" w:cs="Times New Roman"/>
          <w:sz w:val="24"/>
          <w:szCs w:val="24"/>
        </w:rPr>
        <w:t xml:space="preserve"> Однак, незважаючи на глибину цих досліджень, вони здебільшого зосереджуються на етиці та</w:t>
      </w:r>
      <w:r w:rsidRPr="00D50967">
        <w:rPr>
          <w:rFonts w:ascii="Times New Roman" w:hAnsi="Times New Roman" w:cs="Times New Roman"/>
          <w:sz w:val="24"/>
          <w:szCs w:val="24"/>
        </w:rPr>
        <w:t xml:space="preserve"> управлінні даними, не приділяючи достатньої уваги конкретним методам прогнозування культурних змін на основі великих даних. </w:t>
      </w:r>
      <w:r w:rsidRPr="001171A3">
        <w:rPr>
          <w:rFonts w:ascii="Times New Roman" w:hAnsi="Times New Roman" w:cs="Times New Roman"/>
          <w:b/>
          <w:sz w:val="24"/>
          <w:szCs w:val="24"/>
        </w:rPr>
        <w:t>Новизна</w:t>
      </w:r>
      <w:r w:rsidRPr="00D50967">
        <w:rPr>
          <w:rFonts w:ascii="Times New Roman" w:hAnsi="Times New Roman" w:cs="Times New Roman"/>
          <w:sz w:val="24"/>
          <w:szCs w:val="24"/>
        </w:rPr>
        <w:t xml:space="preserve"> цієї роботи полягає в розробці практичних методів аналізу та прогнозування культурних тенденцій, що відкриває нові перспективи використання </w:t>
      </w:r>
      <w:r w:rsidRPr="001171A3">
        <w:rPr>
          <w:rStyle w:val="ac"/>
          <w:rFonts w:ascii="Times New Roman" w:hAnsi="Times New Roman" w:cs="Times New Roman"/>
          <w:i w:val="0"/>
          <w:sz w:val="24"/>
          <w:szCs w:val="24"/>
        </w:rPr>
        <w:t>Big Data</w:t>
      </w:r>
      <w:r w:rsidRPr="00D50967">
        <w:rPr>
          <w:rFonts w:ascii="Times New Roman" w:hAnsi="Times New Roman" w:cs="Times New Roman"/>
          <w:sz w:val="24"/>
          <w:szCs w:val="24"/>
        </w:rPr>
        <w:t xml:space="preserve"> для культурних досліджень.</w:t>
      </w:r>
    </w:p>
    <w:p w:rsidR="00A158A2" w:rsidRDefault="00CB70F8" w:rsidP="00D50967">
      <w:pPr>
        <w:tabs>
          <w:tab w:val="left" w:pos="8483"/>
        </w:tabs>
        <w:spacing w:after="0" w:line="240" w:lineRule="auto"/>
        <w:ind w:firstLine="426"/>
        <w:contextualSpacing/>
        <w:jc w:val="both"/>
        <w:rPr>
          <w:rFonts w:ascii="Times New Roman" w:eastAsia="Times New Roman" w:hAnsi="Times New Roman"/>
          <w:sz w:val="17"/>
          <w:szCs w:val="17"/>
          <w:lang w:eastAsia="ru-RU"/>
        </w:rPr>
      </w:pPr>
      <w:r w:rsidRPr="00CB70F8">
        <w:rPr>
          <w:rFonts w:ascii="Times New Roman" w:hAnsi="Times New Roman" w:cs="Times New Roman"/>
          <w:b/>
          <w:sz w:val="24"/>
          <w:szCs w:val="24"/>
        </w:rPr>
        <w:t>Вступ до теми та контекст</w:t>
      </w:r>
      <w:r w:rsidRPr="00CB70F8">
        <w:rPr>
          <w:rFonts w:ascii="Times New Roman" w:hAnsi="Times New Roman" w:cs="Times New Roman"/>
          <w:b/>
          <w:sz w:val="24"/>
          <w:szCs w:val="24"/>
          <w:lang w:val="uk-UA"/>
        </w:rPr>
        <w:t>.</w:t>
      </w:r>
      <w:r w:rsidR="0099448D">
        <w:rPr>
          <w:rFonts w:ascii="Times New Roman" w:eastAsia="Times New Roman" w:hAnsi="Times New Roman" w:cs="Times New Roman"/>
          <w:sz w:val="24"/>
          <w:szCs w:val="24"/>
          <w:lang w:bidi="ar-SA"/>
        </w:rPr>
        <w:t xml:space="preserve"> </w:t>
      </w:r>
      <w:r w:rsidR="0099448D" w:rsidRPr="008F1C96">
        <w:rPr>
          <w:rFonts w:ascii="Times New Roman" w:eastAsia="Times New Roman" w:hAnsi="Times New Roman" w:cs="Times New Roman"/>
          <w:sz w:val="24"/>
          <w:szCs w:val="24"/>
          <w:lang w:bidi="ar-SA"/>
        </w:rPr>
        <w:t>У сучасному світі величезні обсяги даних щодня генеруються через різні цифрові платформи та сервіси. Ці</w:t>
      </w:r>
      <w:r w:rsidR="0099448D" w:rsidRPr="00E10BE3">
        <w:rPr>
          <w:rFonts w:ascii="Times New Roman" w:eastAsia="Times New Roman" w:hAnsi="Times New Roman" w:cs="Times New Roman"/>
          <w:sz w:val="24"/>
          <w:szCs w:val="24"/>
          <w:lang w:bidi="ar-SA"/>
        </w:rPr>
        <w:t xml:space="preserve"> </w:t>
      </w:r>
      <w:r w:rsidR="0099448D" w:rsidRPr="008F1C96">
        <w:rPr>
          <w:rFonts w:ascii="Times New Roman" w:eastAsia="Times New Roman" w:hAnsi="Times New Roman" w:cs="Times New Roman"/>
          <w:sz w:val="24"/>
          <w:szCs w:val="24"/>
          <w:lang w:bidi="ar-SA"/>
        </w:rPr>
        <w:t>дані</w:t>
      </w:r>
      <w:r w:rsidR="0099448D" w:rsidRPr="00E10BE3">
        <w:rPr>
          <w:rFonts w:ascii="Times New Roman" w:eastAsia="Times New Roman" w:hAnsi="Times New Roman" w:cs="Times New Roman"/>
          <w:sz w:val="24"/>
          <w:szCs w:val="24"/>
          <w:lang w:bidi="ar-SA"/>
        </w:rPr>
        <w:t xml:space="preserve"> </w:t>
      </w:r>
      <w:r w:rsidR="0099448D" w:rsidRPr="008F1C96">
        <w:rPr>
          <w:rFonts w:ascii="Times New Roman" w:eastAsia="Times New Roman" w:hAnsi="Times New Roman" w:cs="Times New Roman"/>
          <w:sz w:val="24"/>
          <w:szCs w:val="24"/>
          <w:lang w:bidi="ar-SA"/>
        </w:rPr>
        <w:t>можуть</w:t>
      </w:r>
      <w:r w:rsidR="0099448D" w:rsidRPr="00E10BE3">
        <w:rPr>
          <w:rFonts w:ascii="Times New Roman" w:eastAsia="Times New Roman" w:hAnsi="Times New Roman" w:cs="Times New Roman"/>
          <w:sz w:val="24"/>
          <w:szCs w:val="24"/>
          <w:lang w:bidi="ar-SA"/>
        </w:rPr>
        <w:t xml:space="preserve"> </w:t>
      </w:r>
      <w:r w:rsidR="0099448D" w:rsidRPr="008F1C96">
        <w:rPr>
          <w:rFonts w:ascii="Times New Roman" w:eastAsia="Times New Roman" w:hAnsi="Times New Roman" w:cs="Times New Roman"/>
          <w:sz w:val="24"/>
          <w:szCs w:val="24"/>
          <w:lang w:bidi="ar-SA"/>
        </w:rPr>
        <w:t>містити</w:t>
      </w:r>
      <w:r w:rsidR="0099448D" w:rsidRPr="00E10BE3">
        <w:rPr>
          <w:rFonts w:ascii="Times New Roman" w:eastAsia="Times New Roman" w:hAnsi="Times New Roman" w:cs="Times New Roman"/>
          <w:sz w:val="24"/>
          <w:szCs w:val="24"/>
          <w:lang w:bidi="ar-SA"/>
        </w:rPr>
        <w:t xml:space="preserve"> </w:t>
      </w:r>
      <w:r w:rsidR="0099448D" w:rsidRPr="008F1C96">
        <w:rPr>
          <w:rFonts w:ascii="Times New Roman" w:eastAsia="Times New Roman" w:hAnsi="Times New Roman" w:cs="Times New Roman"/>
          <w:sz w:val="24"/>
          <w:szCs w:val="24"/>
          <w:lang w:bidi="ar-SA"/>
        </w:rPr>
        <w:t>цінні</w:t>
      </w:r>
      <w:r w:rsidR="0099448D" w:rsidRPr="00E10BE3">
        <w:rPr>
          <w:rFonts w:ascii="Times New Roman" w:eastAsia="Times New Roman" w:hAnsi="Times New Roman" w:cs="Times New Roman"/>
          <w:sz w:val="24"/>
          <w:szCs w:val="24"/>
          <w:lang w:bidi="ar-SA"/>
        </w:rPr>
        <w:t xml:space="preserve"> </w:t>
      </w:r>
      <w:r w:rsidR="0099448D" w:rsidRPr="008F1C96">
        <w:rPr>
          <w:rFonts w:ascii="Times New Roman" w:eastAsia="Times New Roman" w:hAnsi="Times New Roman" w:cs="Times New Roman"/>
          <w:sz w:val="24"/>
          <w:szCs w:val="24"/>
          <w:lang w:bidi="ar-SA"/>
        </w:rPr>
        <w:t>інсайти</w:t>
      </w:r>
      <w:r w:rsidR="0099448D" w:rsidRPr="00E10BE3">
        <w:rPr>
          <w:rFonts w:ascii="Times New Roman" w:eastAsia="Times New Roman" w:hAnsi="Times New Roman" w:cs="Times New Roman"/>
          <w:sz w:val="24"/>
          <w:szCs w:val="24"/>
          <w:lang w:bidi="ar-SA"/>
        </w:rPr>
        <w:t xml:space="preserve"> </w:t>
      </w:r>
      <w:r w:rsidR="0099448D" w:rsidRPr="008F1C96">
        <w:rPr>
          <w:rFonts w:ascii="Times New Roman" w:eastAsia="Times New Roman" w:hAnsi="Times New Roman" w:cs="Times New Roman"/>
          <w:sz w:val="24"/>
          <w:szCs w:val="24"/>
          <w:lang w:bidi="ar-SA"/>
        </w:rPr>
        <w:t>про</w:t>
      </w:r>
      <w:r w:rsidR="0099448D" w:rsidRPr="00E10BE3">
        <w:rPr>
          <w:rFonts w:ascii="Times New Roman" w:eastAsia="Times New Roman" w:hAnsi="Times New Roman" w:cs="Times New Roman"/>
          <w:sz w:val="24"/>
          <w:szCs w:val="24"/>
          <w:lang w:bidi="ar-SA"/>
        </w:rPr>
        <w:t xml:space="preserve"> </w:t>
      </w:r>
      <w:r w:rsidR="0099448D" w:rsidRPr="008F1C96">
        <w:rPr>
          <w:rFonts w:ascii="Times New Roman" w:eastAsia="Times New Roman" w:hAnsi="Times New Roman" w:cs="Times New Roman"/>
          <w:sz w:val="24"/>
          <w:szCs w:val="24"/>
          <w:lang w:bidi="ar-SA"/>
        </w:rPr>
        <w:t>культурні</w:t>
      </w:r>
      <w:r w:rsidR="0099448D" w:rsidRPr="00E10BE3">
        <w:rPr>
          <w:rFonts w:ascii="Times New Roman" w:eastAsia="Times New Roman" w:hAnsi="Times New Roman" w:cs="Times New Roman"/>
          <w:sz w:val="24"/>
          <w:szCs w:val="24"/>
          <w:lang w:bidi="ar-SA"/>
        </w:rPr>
        <w:t xml:space="preserve"> </w:t>
      </w:r>
      <w:r w:rsidR="0099448D" w:rsidRPr="008F1C96">
        <w:rPr>
          <w:rFonts w:ascii="Times New Roman" w:eastAsia="Times New Roman" w:hAnsi="Times New Roman" w:cs="Times New Roman"/>
          <w:sz w:val="24"/>
          <w:szCs w:val="24"/>
          <w:lang w:bidi="ar-SA"/>
        </w:rPr>
        <w:t>вподобання</w:t>
      </w:r>
      <w:r w:rsidR="0099448D" w:rsidRPr="00E10BE3">
        <w:rPr>
          <w:rFonts w:ascii="Times New Roman" w:eastAsia="Times New Roman" w:hAnsi="Times New Roman" w:cs="Times New Roman"/>
          <w:sz w:val="24"/>
          <w:szCs w:val="24"/>
          <w:lang w:bidi="ar-SA"/>
        </w:rPr>
        <w:t xml:space="preserve"> </w:t>
      </w:r>
      <w:r w:rsidR="0099448D" w:rsidRPr="008F1C96">
        <w:rPr>
          <w:rFonts w:ascii="Times New Roman" w:eastAsia="Times New Roman" w:hAnsi="Times New Roman" w:cs="Times New Roman"/>
          <w:sz w:val="24"/>
          <w:szCs w:val="24"/>
          <w:lang w:bidi="ar-SA"/>
        </w:rPr>
        <w:t>та</w:t>
      </w:r>
      <w:r w:rsidR="00E10BE3">
        <w:rPr>
          <w:rFonts w:ascii="Times New Roman" w:eastAsia="Times New Roman" w:hAnsi="Times New Roman"/>
          <w:sz w:val="17"/>
          <w:szCs w:val="17"/>
          <w:lang w:eastAsia="ru-RU"/>
        </w:rPr>
        <w:t xml:space="preserve"> </w:t>
      </w:r>
      <w:r w:rsidR="003D0E03" w:rsidRPr="008F1C96">
        <w:rPr>
          <w:rFonts w:ascii="Times New Roman" w:eastAsia="Times New Roman" w:hAnsi="Times New Roman" w:cs="Times New Roman"/>
          <w:sz w:val="24"/>
          <w:szCs w:val="24"/>
          <w:lang w:bidi="ar-SA"/>
        </w:rPr>
        <w:t xml:space="preserve">тенденції, що робить їх аналіз необхідним для розуміння динаміки культурного простору. З розвитком технологій змінюються способи, якими люди споживають культурні продукти. Платформи потокового відео, соціальні мережі та онлайн-магазини стали важливими джерелами культурного контенту. Використання Big Data дозволяє краще зрозуміти ці зміни та адаптувати стратегії культурних інституцій та підприємств. В умовах швидкозмінюваних культурних тенденцій точні прогнози стають все більш важливими. Big Data надає можливість не лише аналізувати поточні тренди, але й передбачати майбутні, що є ключовим для прийняття стратегічних рішень у культурній індустрії. Культурні організації, які ефективно використовують Big Data для аналізу та прогнозування, отримують конкурентну перевагу на ринку. Це дозволяє їм швидше адаптуватися до змін, пропонувати більш релевантний контент і краще задовольняти потреби аудиторії. У культурній сфері Big Data допомагає створювати більш цільові та персоналізовані маркетингові кампанії, що підвищує їх ефективність. Це особливо важливо в умовах високої конкуренції та насиченості ринку культурних продуктів. Аналіз Big Data також піднімає питання етики, конфіденційності та соціальної відповідальності, що робить дослідження цієї теми важливим не лише з практичної, але й з теоретичної точки зору. В умовах глобалізації та цифровізації важливо свідомо підходити до використання даних, особливо у культурній сфері, де важливі питання </w:t>
      </w:r>
      <w:r w:rsidR="003D0E03" w:rsidRPr="00CB70F8">
        <w:rPr>
          <w:rFonts w:ascii="Times New Roman" w:eastAsia="Times New Roman" w:hAnsi="Times New Roman" w:cs="Times New Roman"/>
          <w:sz w:val="24"/>
          <w:szCs w:val="24"/>
          <w:lang w:bidi="ar-SA"/>
        </w:rPr>
        <w:t xml:space="preserve">ідентичності та самовираження. </w:t>
      </w:r>
    </w:p>
    <w:p w:rsidR="008F1C96" w:rsidRPr="00A158A2" w:rsidRDefault="003D0E03" w:rsidP="00A158A2">
      <w:pPr>
        <w:tabs>
          <w:tab w:val="left" w:pos="8483"/>
        </w:tabs>
        <w:spacing w:after="0" w:line="240" w:lineRule="auto"/>
        <w:ind w:firstLine="426"/>
        <w:contextualSpacing/>
        <w:jc w:val="both"/>
        <w:rPr>
          <w:rFonts w:ascii="Times New Roman" w:eastAsia="Times New Roman" w:hAnsi="Times New Roman"/>
          <w:sz w:val="17"/>
          <w:szCs w:val="17"/>
          <w:lang w:eastAsia="ru-RU"/>
        </w:rPr>
      </w:pPr>
      <w:r w:rsidRPr="00CB70F8">
        <w:rPr>
          <w:rFonts w:ascii="Times New Roman" w:eastAsia="Times New Roman" w:hAnsi="Times New Roman" w:cs="Times New Roman"/>
          <w:sz w:val="24"/>
          <w:szCs w:val="24"/>
          <w:lang w:val="uk-UA" w:bidi="ar-SA"/>
        </w:rPr>
        <w:t xml:space="preserve">Механізм впливу </w:t>
      </w:r>
      <w:r w:rsidRPr="008B430F">
        <w:rPr>
          <w:rFonts w:ascii="Times New Roman" w:eastAsia="Times New Roman" w:hAnsi="Times New Roman" w:cs="Times New Roman"/>
          <w:sz w:val="24"/>
          <w:szCs w:val="24"/>
          <w:lang w:val="en-US" w:bidi="ar-SA"/>
        </w:rPr>
        <w:t>Big</w:t>
      </w:r>
      <w:r w:rsidRPr="00CB70F8">
        <w:rPr>
          <w:rFonts w:ascii="Times New Roman" w:eastAsia="Times New Roman" w:hAnsi="Times New Roman" w:cs="Times New Roman"/>
          <w:sz w:val="24"/>
          <w:szCs w:val="24"/>
          <w:lang w:val="uk-UA" w:bidi="ar-SA"/>
        </w:rPr>
        <w:t xml:space="preserve"> </w:t>
      </w:r>
      <w:r w:rsidRPr="008B430F">
        <w:rPr>
          <w:rFonts w:ascii="Times New Roman" w:eastAsia="Times New Roman" w:hAnsi="Times New Roman" w:cs="Times New Roman"/>
          <w:sz w:val="24"/>
          <w:szCs w:val="24"/>
          <w:lang w:val="en-US" w:bidi="ar-SA"/>
        </w:rPr>
        <w:t>Data</w:t>
      </w:r>
      <w:r w:rsidRPr="00CB70F8">
        <w:rPr>
          <w:rFonts w:ascii="Times New Roman" w:eastAsia="Times New Roman" w:hAnsi="Times New Roman" w:cs="Times New Roman"/>
          <w:sz w:val="24"/>
          <w:szCs w:val="24"/>
          <w:lang w:val="uk-UA" w:bidi="ar-SA"/>
        </w:rPr>
        <w:t xml:space="preserve"> на аналіз і прогнозування культурних тенденцій можна розділити на кілька ключових етапів:</w:t>
      </w:r>
    </w:p>
    <w:p w:rsidR="00080666" w:rsidRPr="00080666" w:rsidRDefault="003D0E03" w:rsidP="0099448D">
      <w:pPr>
        <w:pStyle w:val="ab"/>
        <w:numPr>
          <w:ilvl w:val="0"/>
          <w:numId w:val="23"/>
        </w:numPr>
        <w:spacing w:after="0" w:line="240" w:lineRule="auto"/>
        <w:jc w:val="both"/>
        <w:rPr>
          <w:rFonts w:ascii="Times New Roman" w:eastAsia="Times New Roman" w:hAnsi="Times New Roman" w:cs="Times New Roman"/>
          <w:sz w:val="24"/>
          <w:szCs w:val="24"/>
          <w:lang w:val="uk-UA" w:bidi="ar-SA"/>
        </w:rPr>
      </w:pPr>
      <w:r w:rsidRPr="00E10BE3">
        <w:rPr>
          <w:rFonts w:ascii="Times New Roman" w:eastAsia="Times New Roman" w:hAnsi="Times New Roman" w:cs="Times New Roman"/>
          <w:b/>
          <w:sz w:val="24"/>
          <w:szCs w:val="24"/>
          <w:lang w:val="uk-UA" w:bidi="ar-SA"/>
        </w:rPr>
        <w:t>Збір даних</w:t>
      </w:r>
    </w:p>
    <w:p w:rsidR="0099448D" w:rsidRPr="00080666" w:rsidRDefault="003D0E03" w:rsidP="00080666">
      <w:pPr>
        <w:spacing w:after="0" w:line="240" w:lineRule="auto"/>
        <w:ind w:left="360"/>
        <w:jc w:val="both"/>
        <w:rPr>
          <w:rFonts w:ascii="Times New Roman" w:eastAsia="Times New Roman" w:hAnsi="Times New Roman" w:cs="Times New Roman"/>
          <w:sz w:val="24"/>
          <w:szCs w:val="24"/>
          <w:lang w:val="uk-UA" w:bidi="ar-SA"/>
        </w:rPr>
      </w:pPr>
      <w:r w:rsidRPr="00080666">
        <w:rPr>
          <w:rFonts w:ascii="Times New Roman" w:eastAsia="Times New Roman" w:hAnsi="Times New Roman" w:cs="Times New Roman"/>
          <w:sz w:val="24"/>
          <w:szCs w:val="24"/>
          <w:lang w:bidi="ar-SA"/>
        </w:rPr>
        <w:t>Big</w:t>
      </w:r>
      <w:r w:rsidRPr="00080666">
        <w:rPr>
          <w:rFonts w:ascii="Times New Roman" w:eastAsia="Times New Roman" w:hAnsi="Times New Roman" w:cs="Times New Roman"/>
          <w:sz w:val="24"/>
          <w:szCs w:val="24"/>
          <w:lang w:val="uk-UA" w:bidi="ar-SA"/>
        </w:rPr>
        <w:t xml:space="preserve"> </w:t>
      </w:r>
      <w:r w:rsidRPr="00080666">
        <w:rPr>
          <w:rFonts w:ascii="Times New Roman" w:eastAsia="Times New Roman" w:hAnsi="Times New Roman" w:cs="Times New Roman"/>
          <w:sz w:val="24"/>
          <w:szCs w:val="24"/>
          <w:lang w:bidi="ar-SA"/>
        </w:rPr>
        <w:t>Data</w:t>
      </w:r>
      <w:r w:rsidRPr="00080666">
        <w:rPr>
          <w:rFonts w:ascii="Times New Roman" w:eastAsia="Times New Roman" w:hAnsi="Times New Roman" w:cs="Times New Roman"/>
          <w:sz w:val="24"/>
          <w:szCs w:val="24"/>
          <w:lang w:val="uk-UA" w:bidi="ar-SA"/>
        </w:rPr>
        <w:t xml:space="preserve"> включає в себе величезні обсяги різнорідної інформації, що</w:t>
      </w:r>
    </w:p>
    <w:p w:rsidR="008F1C96" w:rsidRPr="0099448D" w:rsidRDefault="003D0E03" w:rsidP="0099448D">
      <w:pPr>
        <w:spacing w:after="0" w:line="240" w:lineRule="auto"/>
        <w:jc w:val="both"/>
        <w:rPr>
          <w:rFonts w:ascii="Times New Roman" w:eastAsia="Times New Roman" w:hAnsi="Times New Roman" w:cs="Times New Roman"/>
          <w:sz w:val="24"/>
          <w:szCs w:val="24"/>
          <w:lang w:bidi="ar-SA"/>
        </w:rPr>
      </w:pPr>
      <w:r w:rsidRPr="00F124A0">
        <w:rPr>
          <w:rFonts w:ascii="Times New Roman" w:eastAsia="Times New Roman" w:hAnsi="Times New Roman" w:cs="Times New Roman"/>
          <w:sz w:val="24"/>
          <w:szCs w:val="24"/>
          <w:lang w:val="uk-UA" w:bidi="ar-SA"/>
        </w:rPr>
        <w:t xml:space="preserve"> </w:t>
      </w:r>
      <w:r w:rsidRPr="0099448D">
        <w:rPr>
          <w:rFonts w:ascii="Times New Roman" w:eastAsia="Times New Roman" w:hAnsi="Times New Roman" w:cs="Times New Roman"/>
          <w:sz w:val="24"/>
          <w:szCs w:val="24"/>
          <w:lang w:bidi="ar-SA"/>
        </w:rPr>
        <w:t>збирається з різних джерел. У контексті культурних тенденцій дані можуть надходити з:</w:t>
      </w:r>
    </w:p>
    <w:p w:rsidR="008F1C96" w:rsidRDefault="003D0E03" w:rsidP="004479E7">
      <w:pPr>
        <w:pStyle w:val="ab"/>
        <w:spacing w:after="0" w:line="240" w:lineRule="auto"/>
        <w:ind w:left="0" w:firstLine="426"/>
        <w:jc w:val="both"/>
        <w:rPr>
          <w:rFonts w:ascii="Times New Roman" w:eastAsia="Times New Roman" w:hAnsi="Times New Roman" w:cs="Times New Roman"/>
          <w:sz w:val="24"/>
          <w:szCs w:val="24"/>
          <w:lang w:bidi="ar-SA"/>
        </w:rPr>
      </w:pPr>
      <w:r w:rsidRPr="008F1C96">
        <w:rPr>
          <w:rFonts w:ascii="Times New Roman" w:eastAsia="Times New Roman" w:hAnsi="Times New Roman" w:cs="Times New Roman"/>
          <w:sz w:val="24"/>
          <w:szCs w:val="24"/>
          <w:lang w:bidi="ar-SA"/>
        </w:rPr>
        <w:t xml:space="preserve">• Соціальних мереж (пости, лайки, коментарі, хештеги) </w:t>
      </w:r>
    </w:p>
    <w:p w:rsidR="008F1C96" w:rsidRDefault="003D0E03" w:rsidP="004479E7">
      <w:pPr>
        <w:pStyle w:val="ab"/>
        <w:spacing w:after="0" w:line="240" w:lineRule="auto"/>
        <w:ind w:left="0" w:firstLine="426"/>
        <w:jc w:val="both"/>
        <w:rPr>
          <w:rFonts w:ascii="Times New Roman" w:eastAsia="Times New Roman" w:hAnsi="Times New Roman" w:cs="Times New Roman"/>
          <w:sz w:val="24"/>
          <w:szCs w:val="24"/>
          <w:lang w:bidi="ar-SA"/>
        </w:rPr>
      </w:pPr>
      <w:r w:rsidRPr="008F1C96">
        <w:rPr>
          <w:rFonts w:ascii="Times New Roman" w:eastAsia="Times New Roman" w:hAnsi="Times New Roman" w:cs="Times New Roman"/>
          <w:sz w:val="24"/>
          <w:szCs w:val="24"/>
          <w:lang w:bidi="ar-SA"/>
        </w:rPr>
        <w:t>• Платформ потокового відео та музики (історія переглядів і прослуховувань)</w:t>
      </w:r>
    </w:p>
    <w:p w:rsidR="008F1C96" w:rsidRDefault="003D0E03" w:rsidP="004479E7">
      <w:pPr>
        <w:pStyle w:val="ab"/>
        <w:spacing w:after="0" w:line="240" w:lineRule="auto"/>
        <w:ind w:left="0" w:firstLine="426"/>
        <w:jc w:val="both"/>
        <w:rPr>
          <w:rFonts w:ascii="Times New Roman" w:eastAsia="Times New Roman" w:hAnsi="Times New Roman" w:cs="Times New Roman"/>
          <w:sz w:val="24"/>
          <w:szCs w:val="24"/>
          <w:lang w:bidi="ar-SA"/>
        </w:rPr>
      </w:pPr>
      <w:r w:rsidRPr="008F1C96">
        <w:rPr>
          <w:rFonts w:ascii="Times New Roman" w:eastAsia="Times New Roman" w:hAnsi="Times New Roman" w:cs="Times New Roman"/>
          <w:sz w:val="24"/>
          <w:szCs w:val="24"/>
          <w:lang w:bidi="ar-SA"/>
        </w:rPr>
        <w:t xml:space="preserve">• Онлайн-магазинів (покупки, огляди, рейтинги) </w:t>
      </w:r>
    </w:p>
    <w:p w:rsidR="008F1C96" w:rsidRDefault="003D0E03" w:rsidP="004479E7">
      <w:pPr>
        <w:pStyle w:val="ab"/>
        <w:spacing w:after="0" w:line="240" w:lineRule="auto"/>
        <w:ind w:left="0" w:firstLine="426"/>
        <w:jc w:val="both"/>
        <w:rPr>
          <w:rFonts w:ascii="Times New Roman" w:eastAsia="Times New Roman" w:hAnsi="Times New Roman" w:cs="Times New Roman"/>
          <w:sz w:val="24"/>
          <w:szCs w:val="24"/>
          <w:lang w:bidi="ar-SA"/>
        </w:rPr>
      </w:pPr>
      <w:r w:rsidRPr="008F1C96">
        <w:rPr>
          <w:rFonts w:ascii="Times New Roman" w:eastAsia="Times New Roman" w:hAnsi="Times New Roman" w:cs="Times New Roman"/>
          <w:sz w:val="24"/>
          <w:szCs w:val="24"/>
          <w:lang w:bidi="ar-SA"/>
        </w:rPr>
        <w:t>• Платформ для організації заходів (участь у культурних подіях, купівля квитків)</w:t>
      </w:r>
    </w:p>
    <w:p w:rsidR="004479E7" w:rsidRPr="00C12473" w:rsidRDefault="004479E7" w:rsidP="00C12473">
      <w:pPr>
        <w:pStyle w:val="ab"/>
        <w:numPr>
          <w:ilvl w:val="0"/>
          <w:numId w:val="23"/>
        </w:numPr>
        <w:spacing w:after="0" w:line="240" w:lineRule="auto"/>
        <w:jc w:val="both"/>
        <w:rPr>
          <w:rFonts w:ascii="Times New Roman" w:eastAsia="Times New Roman" w:hAnsi="Times New Roman" w:cs="Times New Roman"/>
          <w:sz w:val="24"/>
          <w:szCs w:val="24"/>
          <w:lang w:bidi="ar-SA"/>
        </w:rPr>
      </w:pPr>
      <w:r w:rsidRPr="00C12473">
        <w:rPr>
          <w:rFonts w:ascii="Times New Roman" w:eastAsia="Times New Roman" w:hAnsi="Times New Roman" w:cs="Times New Roman"/>
          <w:b/>
          <w:sz w:val="24"/>
          <w:szCs w:val="24"/>
          <w:lang w:bidi="ar-SA"/>
        </w:rPr>
        <w:t>Обробка і зберігання даних</w:t>
      </w:r>
      <w:r w:rsidRPr="00C12473">
        <w:rPr>
          <w:rFonts w:ascii="Times New Roman" w:eastAsia="Times New Roman" w:hAnsi="Times New Roman" w:cs="Times New Roman"/>
          <w:sz w:val="24"/>
          <w:szCs w:val="24"/>
          <w:lang w:bidi="ar-SA"/>
        </w:rPr>
        <w:t xml:space="preserve"> </w:t>
      </w:r>
    </w:p>
    <w:p w:rsidR="008F1C96" w:rsidRDefault="003D0E03" w:rsidP="004479E7">
      <w:pPr>
        <w:pStyle w:val="ab"/>
        <w:spacing w:after="0" w:line="240" w:lineRule="auto"/>
        <w:ind w:left="0" w:firstLine="426"/>
        <w:jc w:val="both"/>
        <w:rPr>
          <w:rFonts w:ascii="Times New Roman" w:eastAsia="Times New Roman" w:hAnsi="Times New Roman" w:cs="Times New Roman"/>
          <w:sz w:val="24"/>
          <w:szCs w:val="24"/>
          <w:lang w:bidi="ar-SA"/>
        </w:rPr>
      </w:pPr>
      <w:r w:rsidRPr="008F1C96">
        <w:rPr>
          <w:rFonts w:ascii="Times New Roman" w:eastAsia="Times New Roman" w:hAnsi="Times New Roman" w:cs="Times New Roman"/>
          <w:sz w:val="24"/>
          <w:szCs w:val="24"/>
          <w:lang w:bidi="ar-SA"/>
        </w:rPr>
        <w:t xml:space="preserve"> • Мобільних додатків (дані про геолокацію, вподобання користувачів)</w:t>
      </w:r>
    </w:p>
    <w:p w:rsidR="003D0E03" w:rsidRPr="00080666" w:rsidRDefault="003D0E03" w:rsidP="00C86957">
      <w:pPr>
        <w:spacing w:after="0" w:line="240" w:lineRule="auto"/>
        <w:ind w:firstLine="426"/>
        <w:jc w:val="both"/>
        <w:rPr>
          <w:rFonts w:ascii="Times New Roman" w:eastAsia="Times New Roman" w:hAnsi="Times New Roman" w:cs="Times New Roman"/>
          <w:sz w:val="24"/>
          <w:szCs w:val="24"/>
          <w:lang w:bidi="ar-SA"/>
        </w:rPr>
      </w:pPr>
      <w:r w:rsidRPr="00080666">
        <w:rPr>
          <w:rFonts w:ascii="Times New Roman" w:eastAsia="Times New Roman" w:hAnsi="Times New Roman" w:cs="Times New Roman"/>
          <w:sz w:val="24"/>
          <w:szCs w:val="24"/>
          <w:lang w:bidi="ar-SA"/>
        </w:rPr>
        <w:t>Оброблені дані структуруються та зберігаються в розподілених системах зберігання, які забезпечують доступ до цих даних у режимі реального часу. Використовуються технології, такі як Hadoop і Spark, які дозволяють ефективно обробляти великі обсяги інформації та отримувати з них корисні інсайти.</w:t>
      </w:r>
    </w:p>
    <w:p w:rsidR="00080666" w:rsidRDefault="003D0E03" w:rsidP="0099448D">
      <w:pPr>
        <w:pStyle w:val="ab"/>
        <w:numPr>
          <w:ilvl w:val="0"/>
          <w:numId w:val="24"/>
        </w:numPr>
        <w:spacing w:after="0" w:line="240" w:lineRule="auto"/>
        <w:jc w:val="both"/>
        <w:rPr>
          <w:rFonts w:ascii="Times New Roman" w:eastAsia="Times New Roman" w:hAnsi="Times New Roman" w:cs="Times New Roman"/>
          <w:sz w:val="24"/>
          <w:szCs w:val="24"/>
          <w:lang w:bidi="ar-SA"/>
        </w:rPr>
      </w:pPr>
      <w:r w:rsidRPr="00E10BE3">
        <w:rPr>
          <w:rFonts w:ascii="Times New Roman" w:eastAsia="Times New Roman" w:hAnsi="Times New Roman" w:cs="Times New Roman"/>
          <w:b/>
          <w:sz w:val="24"/>
          <w:szCs w:val="24"/>
          <w:lang w:bidi="ar-SA"/>
        </w:rPr>
        <w:t>Аналіз даних</w:t>
      </w:r>
      <w:r w:rsidRPr="0099448D">
        <w:rPr>
          <w:rFonts w:ascii="Times New Roman" w:eastAsia="Times New Roman" w:hAnsi="Times New Roman" w:cs="Times New Roman"/>
          <w:sz w:val="24"/>
          <w:szCs w:val="24"/>
          <w:lang w:bidi="ar-SA"/>
        </w:rPr>
        <w:t xml:space="preserve"> </w:t>
      </w:r>
    </w:p>
    <w:p w:rsidR="008F1C96" w:rsidRPr="00080666" w:rsidRDefault="003D0E03" w:rsidP="00080666">
      <w:pPr>
        <w:spacing w:after="0" w:line="240" w:lineRule="auto"/>
        <w:ind w:left="360"/>
        <w:jc w:val="both"/>
        <w:rPr>
          <w:rFonts w:ascii="Times New Roman" w:eastAsia="Times New Roman" w:hAnsi="Times New Roman" w:cs="Times New Roman"/>
          <w:sz w:val="24"/>
          <w:szCs w:val="24"/>
          <w:lang w:bidi="ar-SA"/>
        </w:rPr>
      </w:pPr>
      <w:r w:rsidRPr="00080666">
        <w:rPr>
          <w:rFonts w:ascii="Times New Roman" w:eastAsia="Times New Roman" w:hAnsi="Times New Roman" w:cs="Times New Roman"/>
          <w:sz w:val="24"/>
          <w:szCs w:val="24"/>
          <w:lang w:bidi="ar-SA"/>
        </w:rPr>
        <w:t xml:space="preserve">Після збору і обробки даних настає етап аналізу, який включає: </w:t>
      </w:r>
    </w:p>
    <w:p w:rsidR="008F1C96" w:rsidRDefault="003D0E03" w:rsidP="00C86957">
      <w:pPr>
        <w:pStyle w:val="ab"/>
        <w:spacing w:after="0" w:line="240" w:lineRule="auto"/>
        <w:ind w:left="0" w:firstLine="426"/>
        <w:jc w:val="both"/>
        <w:rPr>
          <w:rFonts w:ascii="Times New Roman" w:eastAsia="Times New Roman" w:hAnsi="Times New Roman" w:cs="Times New Roman"/>
          <w:sz w:val="24"/>
          <w:szCs w:val="24"/>
          <w:lang w:bidi="ar-SA"/>
        </w:rPr>
      </w:pPr>
      <w:r w:rsidRPr="008F1C96">
        <w:rPr>
          <w:rFonts w:ascii="Times New Roman" w:eastAsia="Times New Roman" w:hAnsi="Times New Roman" w:cs="Times New Roman"/>
          <w:sz w:val="24"/>
          <w:szCs w:val="24"/>
          <w:lang w:bidi="ar-SA"/>
        </w:rPr>
        <w:t xml:space="preserve">• Ідентифікацію патернів і трендів. Використовуючи алгоритми машинного навчання та методи статистичного аналізу, Big Data дозволяє виявляти приховані закономірності в поведінці користувачів і їх культурних уподобаннях. Наприклад, аналіз даних може показати зростання інтересу до певних жанрів музики або кіно. </w:t>
      </w:r>
    </w:p>
    <w:p w:rsidR="008F1C96" w:rsidRDefault="003D0E03" w:rsidP="00C86957">
      <w:pPr>
        <w:pStyle w:val="ab"/>
        <w:spacing w:after="0" w:line="240" w:lineRule="auto"/>
        <w:ind w:left="0" w:firstLine="426"/>
        <w:jc w:val="both"/>
        <w:rPr>
          <w:rFonts w:ascii="Times New Roman" w:eastAsia="Times New Roman" w:hAnsi="Times New Roman" w:cs="Times New Roman"/>
          <w:sz w:val="24"/>
          <w:szCs w:val="24"/>
          <w:lang w:bidi="ar-SA"/>
        </w:rPr>
      </w:pPr>
      <w:r w:rsidRPr="008F1C96">
        <w:rPr>
          <w:rFonts w:ascii="Times New Roman" w:eastAsia="Times New Roman" w:hAnsi="Times New Roman" w:cs="Times New Roman"/>
          <w:sz w:val="24"/>
          <w:szCs w:val="24"/>
          <w:lang w:bidi="ar-SA"/>
        </w:rPr>
        <w:lastRenderedPageBreak/>
        <w:t xml:space="preserve">• Сегментацію аудиторії. Big Data допомагає сегментувати аудиторію на основі їх культурних уподобань і поведінки. Це дозволяє краще розуміти різні групи користувачів і пропонувати їм релевантний контент. </w:t>
      </w:r>
    </w:p>
    <w:p w:rsidR="003D0E03" w:rsidRDefault="003D0E03" w:rsidP="00C86957">
      <w:pPr>
        <w:pStyle w:val="ab"/>
        <w:spacing w:after="0" w:line="240" w:lineRule="auto"/>
        <w:ind w:left="0" w:firstLine="426"/>
        <w:jc w:val="both"/>
        <w:rPr>
          <w:rFonts w:ascii="Times New Roman" w:eastAsia="Times New Roman" w:hAnsi="Times New Roman" w:cs="Times New Roman"/>
          <w:sz w:val="24"/>
          <w:szCs w:val="24"/>
          <w:lang w:bidi="ar-SA"/>
        </w:rPr>
      </w:pPr>
      <w:r w:rsidRPr="008F1C96">
        <w:rPr>
          <w:rFonts w:ascii="Times New Roman" w:eastAsia="Times New Roman" w:hAnsi="Times New Roman" w:cs="Times New Roman"/>
          <w:sz w:val="24"/>
          <w:szCs w:val="24"/>
          <w:lang w:bidi="ar-SA"/>
        </w:rPr>
        <w:t>• Аналіз настроїв. За допомогою обробки природної мови (NLP) можна аналізувати тональність обговорень культурних подій або продуктів у соціальних мережах, що допомагає зрозуміти громадську думку та емоційне сприйняття.</w:t>
      </w:r>
    </w:p>
    <w:p w:rsidR="00080666" w:rsidRDefault="003D0E03" w:rsidP="00080666">
      <w:pPr>
        <w:pStyle w:val="ab"/>
        <w:numPr>
          <w:ilvl w:val="0"/>
          <w:numId w:val="24"/>
        </w:numPr>
        <w:spacing w:after="0" w:line="240" w:lineRule="auto"/>
        <w:jc w:val="both"/>
        <w:rPr>
          <w:rFonts w:ascii="Times New Roman" w:eastAsia="Times New Roman" w:hAnsi="Times New Roman" w:cs="Times New Roman"/>
          <w:sz w:val="24"/>
          <w:szCs w:val="24"/>
          <w:lang w:bidi="ar-SA"/>
        </w:rPr>
      </w:pPr>
      <w:r w:rsidRPr="008B430F">
        <w:rPr>
          <w:rFonts w:ascii="Times New Roman" w:eastAsia="Times New Roman" w:hAnsi="Times New Roman" w:cs="Times New Roman"/>
          <w:b/>
          <w:sz w:val="24"/>
          <w:szCs w:val="24"/>
          <w:lang w:bidi="ar-SA"/>
        </w:rPr>
        <w:t>Прогнозування</w:t>
      </w:r>
      <w:r w:rsidRPr="0099448D">
        <w:rPr>
          <w:rFonts w:ascii="Times New Roman" w:eastAsia="Times New Roman" w:hAnsi="Times New Roman" w:cs="Times New Roman"/>
          <w:sz w:val="24"/>
          <w:szCs w:val="24"/>
          <w:lang w:bidi="ar-SA"/>
        </w:rPr>
        <w:t xml:space="preserve"> </w:t>
      </w:r>
    </w:p>
    <w:p w:rsidR="008F1C96" w:rsidRPr="0099448D" w:rsidRDefault="003D0E03" w:rsidP="00080666">
      <w:pPr>
        <w:pStyle w:val="ab"/>
        <w:spacing w:after="0" w:line="240" w:lineRule="auto"/>
        <w:ind w:left="0" w:firstLine="426"/>
        <w:jc w:val="both"/>
        <w:rPr>
          <w:rFonts w:ascii="Times New Roman" w:eastAsia="Times New Roman" w:hAnsi="Times New Roman" w:cs="Times New Roman"/>
          <w:sz w:val="24"/>
          <w:szCs w:val="24"/>
          <w:lang w:bidi="ar-SA"/>
        </w:rPr>
      </w:pPr>
      <w:r w:rsidRPr="0099448D">
        <w:rPr>
          <w:rFonts w:ascii="Times New Roman" w:eastAsia="Times New Roman" w:hAnsi="Times New Roman" w:cs="Times New Roman"/>
          <w:sz w:val="24"/>
          <w:szCs w:val="24"/>
          <w:lang w:bidi="ar-SA"/>
        </w:rPr>
        <w:t xml:space="preserve">На основі історичних даних і виявлених патернів Big Data використовується для: </w:t>
      </w:r>
    </w:p>
    <w:p w:rsidR="008F1C96" w:rsidRDefault="003D0E03" w:rsidP="00C86957">
      <w:pPr>
        <w:pStyle w:val="ab"/>
        <w:spacing w:after="0" w:line="240" w:lineRule="auto"/>
        <w:ind w:left="0" w:firstLine="426"/>
        <w:jc w:val="both"/>
        <w:rPr>
          <w:rFonts w:ascii="Times New Roman" w:eastAsia="Times New Roman" w:hAnsi="Times New Roman" w:cs="Times New Roman"/>
          <w:sz w:val="24"/>
          <w:szCs w:val="24"/>
          <w:lang w:bidi="ar-SA"/>
        </w:rPr>
      </w:pPr>
      <w:r w:rsidRPr="008F1C96">
        <w:rPr>
          <w:rFonts w:ascii="Times New Roman" w:eastAsia="Times New Roman" w:hAnsi="Times New Roman" w:cs="Times New Roman"/>
          <w:sz w:val="24"/>
          <w:szCs w:val="24"/>
          <w:lang w:bidi="ar-SA"/>
        </w:rPr>
        <w:t>• Прогнозування майбутніх трендів</w:t>
      </w:r>
      <w:r w:rsidR="008F1C96">
        <w:rPr>
          <w:rFonts w:ascii="Times New Roman" w:eastAsia="Times New Roman" w:hAnsi="Times New Roman" w:cs="Times New Roman"/>
          <w:sz w:val="24"/>
          <w:szCs w:val="24"/>
          <w:lang w:val="uk-UA" w:bidi="ar-SA"/>
        </w:rPr>
        <w:t>.</w:t>
      </w:r>
      <w:r w:rsidRPr="008F1C96">
        <w:rPr>
          <w:rFonts w:ascii="Times New Roman" w:eastAsia="Times New Roman" w:hAnsi="Times New Roman" w:cs="Times New Roman"/>
          <w:sz w:val="24"/>
          <w:szCs w:val="24"/>
          <w:lang w:bidi="ar-SA"/>
        </w:rPr>
        <w:t xml:space="preserve"> Наприклад, аналізуючи сезонні коливання популярності певних культурних явищ, можна передбачити, які напрямки стануть популярними в майбутньому. </w:t>
      </w:r>
    </w:p>
    <w:p w:rsidR="003D0E03" w:rsidRPr="008F1C96" w:rsidRDefault="003D0E03" w:rsidP="00C86957">
      <w:pPr>
        <w:pStyle w:val="ab"/>
        <w:spacing w:after="0" w:line="240" w:lineRule="auto"/>
        <w:ind w:left="0" w:firstLine="426"/>
        <w:jc w:val="both"/>
        <w:rPr>
          <w:rFonts w:ascii="Times New Roman" w:eastAsia="Times New Roman" w:hAnsi="Times New Roman" w:cs="Times New Roman"/>
          <w:sz w:val="24"/>
          <w:szCs w:val="24"/>
          <w:lang w:bidi="ar-SA"/>
        </w:rPr>
      </w:pPr>
      <w:r w:rsidRPr="008F1C96">
        <w:rPr>
          <w:rFonts w:ascii="Times New Roman" w:eastAsia="Times New Roman" w:hAnsi="Times New Roman" w:cs="Times New Roman"/>
          <w:sz w:val="24"/>
          <w:szCs w:val="24"/>
          <w:lang w:bidi="ar-SA"/>
        </w:rPr>
        <w:t>• Створення передбачувальних моделей</w:t>
      </w:r>
      <w:r w:rsidR="008F1C96">
        <w:rPr>
          <w:rFonts w:ascii="Times New Roman" w:eastAsia="Times New Roman" w:hAnsi="Times New Roman" w:cs="Times New Roman"/>
          <w:sz w:val="24"/>
          <w:szCs w:val="24"/>
          <w:lang w:val="uk-UA" w:bidi="ar-SA"/>
        </w:rPr>
        <w:t>.</w:t>
      </w:r>
      <w:r w:rsidRPr="008F1C96">
        <w:rPr>
          <w:rFonts w:ascii="Times New Roman" w:eastAsia="Times New Roman" w:hAnsi="Times New Roman" w:cs="Times New Roman"/>
          <w:sz w:val="24"/>
          <w:szCs w:val="24"/>
          <w:lang w:bidi="ar-SA"/>
        </w:rPr>
        <w:t xml:space="preserve"> Алгоритми можуть будувати моделі, які передбачають поведінку аудиторії, що дозволяє культурним інституціям і брендам заздалегідь підготуватися до змін у культурних тенденціях.</w:t>
      </w:r>
    </w:p>
    <w:p w:rsidR="00080666" w:rsidRDefault="003D0E03" w:rsidP="00080666">
      <w:pPr>
        <w:pStyle w:val="ab"/>
        <w:numPr>
          <w:ilvl w:val="0"/>
          <w:numId w:val="24"/>
        </w:numPr>
        <w:spacing w:after="0" w:line="240" w:lineRule="auto"/>
        <w:jc w:val="both"/>
        <w:rPr>
          <w:rFonts w:ascii="Times New Roman" w:eastAsia="Times New Roman" w:hAnsi="Times New Roman" w:cs="Times New Roman"/>
          <w:sz w:val="24"/>
          <w:szCs w:val="24"/>
          <w:lang w:bidi="ar-SA"/>
        </w:rPr>
      </w:pPr>
      <w:r w:rsidRPr="008B430F">
        <w:rPr>
          <w:rFonts w:ascii="Times New Roman" w:eastAsia="Times New Roman" w:hAnsi="Times New Roman" w:cs="Times New Roman"/>
          <w:b/>
          <w:sz w:val="24"/>
          <w:szCs w:val="24"/>
          <w:lang w:bidi="ar-SA"/>
        </w:rPr>
        <w:t>Прийняття рішень</w:t>
      </w:r>
      <w:r w:rsidRPr="0099448D">
        <w:rPr>
          <w:rFonts w:ascii="Times New Roman" w:eastAsia="Times New Roman" w:hAnsi="Times New Roman" w:cs="Times New Roman"/>
          <w:sz w:val="24"/>
          <w:szCs w:val="24"/>
          <w:lang w:bidi="ar-SA"/>
        </w:rPr>
        <w:t xml:space="preserve"> </w:t>
      </w:r>
    </w:p>
    <w:p w:rsidR="008F1C96" w:rsidRPr="00080666" w:rsidRDefault="003D0E03" w:rsidP="00080666">
      <w:pPr>
        <w:spacing w:after="0" w:line="240" w:lineRule="auto"/>
        <w:ind w:left="360"/>
        <w:jc w:val="both"/>
        <w:rPr>
          <w:rFonts w:ascii="Times New Roman" w:eastAsia="Times New Roman" w:hAnsi="Times New Roman" w:cs="Times New Roman"/>
          <w:sz w:val="24"/>
          <w:szCs w:val="24"/>
          <w:lang w:bidi="ar-SA"/>
        </w:rPr>
      </w:pPr>
      <w:r w:rsidRPr="00080666">
        <w:rPr>
          <w:rFonts w:ascii="Times New Roman" w:eastAsia="Times New Roman" w:hAnsi="Times New Roman" w:cs="Times New Roman"/>
          <w:sz w:val="24"/>
          <w:szCs w:val="24"/>
          <w:lang w:bidi="ar-SA"/>
        </w:rPr>
        <w:t>Отримані інсайти використовуються для:</w:t>
      </w:r>
    </w:p>
    <w:p w:rsidR="008F1C96" w:rsidRDefault="003D0E03" w:rsidP="00C86957">
      <w:pPr>
        <w:pStyle w:val="ab"/>
        <w:spacing w:after="0" w:line="240" w:lineRule="auto"/>
        <w:ind w:left="0" w:firstLine="426"/>
        <w:jc w:val="both"/>
        <w:rPr>
          <w:rFonts w:ascii="Times New Roman" w:eastAsia="Times New Roman" w:hAnsi="Times New Roman" w:cs="Times New Roman"/>
          <w:sz w:val="24"/>
          <w:szCs w:val="24"/>
          <w:lang w:bidi="ar-SA"/>
        </w:rPr>
      </w:pPr>
      <w:r w:rsidRPr="008F1C96">
        <w:rPr>
          <w:rFonts w:ascii="Times New Roman" w:eastAsia="Times New Roman" w:hAnsi="Times New Roman" w:cs="Times New Roman"/>
          <w:sz w:val="24"/>
          <w:szCs w:val="24"/>
          <w:lang w:bidi="ar-SA"/>
        </w:rPr>
        <w:t xml:space="preserve">• Оптимізації маркетингових стратегій. Передбачення культурних трендів дозволяє точніше таргетувати аудиторію і адаптувати маркетингові кампанії під її інтереси. </w:t>
      </w:r>
    </w:p>
    <w:p w:rsidR="008F1C96" w:rsidRDefault="003D0E03" w:rsidP="00C86957">
      <w:pPr>
        <w:pStyle w:val="ab"/>
        <w:spacing w:after="0" w:line="240" w:lineRule="auto"/>
        <w:ind w:left="0" w:firstLine="426"/>
        <w:jc w:val="both"/>
        <w:rPr>
          <w:rFonts w:ascii="Times New Roman" w:eastAsia="Times New Roman" w:hAnsi="Times New Roman" w:cs="Times New Roman"/>
          <w:sz w:val="24"/>
          <w:szCs w:val="24"/>
          <w:lang w:bidi="ar-SA"/>
        </w:rPr>
      </w:pPr>
      <w:r w:rsidRPr="008F1C96">
        <w:rPr>
          <w:rFonts w:ascii="Times New Roman" w:eastAsia="Times New Roman" w:hAnsi="Times New Roman" w:cs="Times New Roman"/>
          <w:sz w:val="24"/>
          <w:szCs w:val="24"/>
          <w:lang w:bidi="ar-SA"/>
        </w:rPr>
        <w:t xml:space="preserve">• Розробки контенту. Розуміння майбутніх тенденцій допомагає креативним командам створювати контент, який буде затребуваним у найближчому майбутньому. </w:t>
      </w:r>
    </w:p>
    <w:p w:rsidR="003D0E03" w:rsidRPr="008F1C96" w:rsidRDefault="003D0E03" w:rsidP="00C86957">
      <w:pPr>
        <w:pStyle w:val="ab"/>
        <w:spacing w:after="0" w:line="240" w:lineRule="auto"/>
        <w:ind w:left="0" w:firstLine="426"/>
        <w:jc w:val="both"/>
        <w:rPr>
          <w:rFonts w:ascii="Times New Roman" w:eastAsia="Times New Roman" w:hAnsi="Times New Roman" w:cs="Times New Roman"/>
          <w:sz w:val="24"/>
          <w:szCs w:val="24"/>
          <w:lang w:bidi="ar-SA"/>
        </w:rPr>
      </w:pPr>
      <w:r w:rsidRPr="008F1C96">
        <w:rPr>
          <w:rFonts w:ascii="Times New Roman" w:eastAsia="Times New Roman" w:hAnsi="Times New Roman" w:cs="Times New Roman"/>
          <w:sz w:val="24"/>
          <w:szCs w:val="24"/>
          <w:lang w:bidi="ar-SA"/>
        </w:rPr>
        <w:t>• Коригування стратегій розвитку. Організації можуть коригувати свої довгострокові плани залежно від прогнозованих змін у культурних уподобаннях і потребах аудиторії.</w:t>
      </w:r>
    </w:p>
    <w:p w:rsidR="00080666" w:rsidRPr="00080666" w:rsidRDefault="003D0E03" w:rsidP="00080666">
      <w:pPr>
        <w:pStyle w:val="ab"/>
        <w:numPr>
          <w:ilvl w:val="0"/>
          <w:numId w:val="24"/>
        </w:numPr>
        <w:spacing w:after="0"/>
        <w:jc w:val="both"/>
        <w:rPr>
          <w:rFonts w:ascii="Times New Roman" w:hAnsi="Times New Roman" w:cs="Times New Roman"/>
          <w:sz w:val="24"/>
          <w:szCs w:val="24"/>
          <w:lang w:val="uk-UA"/>
        </w:rPr>
      </w:pPr>
      <w:r w:rsidRPr="008B430F">
        <w:rPr>
          <w:rFonts w:ascii="Times New Roman" w:eastAsia="Times New Roman" w:hAnsi="Times New Roman" w:cs="Times New Roman"/>
          <w:b/>
          <w:sz w:val="24"/>
          <w:szCs w:val="24"/>
          <w:lang w:bidi="ar-SA"/>
        </w:rPr>
        <w:t>Моніторинг і адаптація</w:t>
      </w:r>
      <w:r w:rsidRPr="0099448D">
        <w:rPr>
          <w:rFonts w:ascii="Times New Roman" w:eastAsia="Times New Roman" w:hAnsi="Times New Roman" w:cs="Times New Roman"/>
          <w:sz w:val="24"/>
          <w:szCs w:val="24"/>
          <w:lang w:bidi="ar-SA"/>
        </w:rPr>
        <w:t xml:space="preserve"> </w:t>
      </w:r>
    </w:p>
    <w:p w:rsidR="008F1C96" w:rsidRPr="00080666" w:rsidRDefault="003D0E03" w:rsidP="00C86957">
      <w:pPr>
        <w:spacing w:after="0"/>
        <w:ind w:firstLine="426"/>
        <w:jc w:val="both"/>
        <w:rPr>
          <w:rFonts w:ascii="Times New Roman" w:hAnsi="Times New Roman" w:cs="Times New Roman"/>
          <w:sz w:val="24"/>
          <w:szCs w:val="24"/>
          <w:lang w:val="uk-UA"/>
        </w:rPr>
      </w:pPr>
      <w:r w:rsidRPr="00080666">
        <w:rPr>
          <w:rFonts w:ascii="Times New Roman" w:eastAsia="Times New Roman" w:hAnsi="Times New Roman" w:cs="Times New Roman"/>
          <w:sz w:val="24"/>
          <w:szCs w:val="24"/>
          <w:lang w:bidi="ar-SA"/>
        </w:rPr>
        <w:t>Після впровадження рішень необхідно постійно моніторити актуальні дані і адаптувати стратегії в режимі реального часу. Big Data дозволяє безперервно відстежувати, як змінюються культурні уподобання, і швидко реагувати на нові виклики і можливості. Цей механізм дозволяє глибше зрозуміти і передбачити культурні тенденції, забезпечуючи організаціям і креативним індустріям можливість залишатися актуальними і конкурентоспроможними в динамічно змінюваному світі.</w:t>
      </w:r>
      <w:r w:rsidR="00AB0359" w:rsidRPr="00080666">
        <w:rPr>
          <w:rFonts w:ascii="Times New Roman" w:hAnsi="Times New Roman" w:cs="Times New Roman"/>
          <w:sz w:val="24"/>
          <w:szCs w:val="24"/>
        </w:rPr>
        <w:t xml:space="preserve"> </w:t>
      </w:r>
    </w:p>
    <w:p w:rsidR="00080666" w:rsidRPr="00A158A2" w:rsidRDefault="00CB70F8" w:rsidP="00CB70F8">
      <w:pPr>
        <w:spacing w:after="0"/>
        <w:ind w:firstLine="567"/>
        <w:jc w:val="both"/>
        <w:rPr>
          <w:sz w:val="24"/>
          <w:szCs w:val="24"/>
          <w:lang w:val="uk-UA"/>
        </w:rPr>
      </w:pPr>
      <w:r w:rsidRPr="00CB70F8">
        <w:rPr>
          <w:rFonts w:ascii="Times New Roman" w:hAnsi="Times New Roman" w:cs="Times New Roman"/>
          <w:b/>
          <w:sz w:val="24"/>
          <w:szCs w:val="24"/>
        </w:rPr>
        <w:t>Експеримент і його результати</w:t>
      </w:r>
      <w:r>
        <w:rPr>
          <w:lang w:val="uk-UA"/>
        </w:rPr>
        <w:t xml:space="preserve"> </w:t>
      </w:r>
    </w:p>
    <w:p w:rsidR="008B430F" w:rsidRDefault="003D0E03" w:rsidP="00CB70F8">
      <w:pPr>
        <w:spacing w:after="0"/>
        <w:ind w:firstLine="567"/>
        <w:jc w:val="both"/>
        <w:rPr>
          <w:rFonts w:ascii="Times New Roman" w:hAnsi="Times New Roman" w:cs="Times New Roman"/>
          <w:sz w:val="24"/>
          <w:szCs w:val="24"/>
        </w:rPr>
      </w:pPr>
      <w:r w:rsidRPr="00A158A2">
        <w:rPr>
          <w:rFonts w:ascii="Times New Roman" w:hAnsi="Times New Roman" w:cs="Times New Roman"/>
          <w:sz w:val="24"/>
          <w:szCs w:val="24"/>
        </w:rPr>
        <w:t xml:space="preserve">23 серпня 2024 року о 9:00 ранку (за польським часом) </w:t>
      </w:r>
      <w:r w:rsidR="00A158A2" w:rsidRPr="00A158A2">
        <w:rPr>
          <w:rFonts w:ascii="Times New Roman" w:hAnsi="Times New Roman" w:cs="Times New Roman"/>
          <w:sz w:val="24"/>
          <w:szCs w:val="24"/>
          <w:lang w:val="uk-UA"/>
        </w:rPr>
        <w:t>було проведено</w:t>
      </w:r>
      <w:r w:rsidRPr="00A158A2">
        <w:rPr>
          <w:rFonts w:ascii="Times New Roman" w:hAnsi="Times New Roman" w:cs="Times New Roman"/>
          <w:sz w:val="24"/>
          <w:szCs w:val="24"/>
        </w:rPr>
        <w:t xml:space="preserve"> невеликий експеримент, щоб зрозуміти, як працює механізм Big Data у контексті пошуку інформації про культуру України. </w:t>
      </w:r>
      <w:r w:rsidR="00A158A2" w:rsidRPr="00A158A2">
        <w:rPr>
          <w:rFonts w:ascii="Times New Roman" w:hAnsi="Times New Roman" w:cs="Times New Roman"/>
          <w:sz w:val="24"/>
          <w:szCs w:val="24"/>
          <w:lang w:val="uk-UA"/>
        </w:rPr>
        <w:t>Було введено</w:t>
      </w:r>
      <w:r w:rsidRPr="00A158A2">
        <w:rPr>
          <w:rFonts w:ascii="Times New Roman" w:hAnsi="Times New Roman" w:cs="Times New Roman"/>
          <w:sz w:val="24"/>
          <w:szCs w:val="24"/>
        </w:rPr>
        <w:t xml:space="preserve"> термін «культура України» чотирма мовами </w:t>
      </w:r>
      <w:r w:rsidR="008B430F" w:rsidRPr="00A158A2">
        <w:rPr>
          <w:rFonts w:ascii="Times New Roman" w:hAnsi="Times New Roman" w:cs="Times New Roman"/>
          <w:sz w:val="24"/>
          <w:szCs w:val="24"/>
        </w:rPr>
        <w:t>–</w:t>
      </w:r>
      <w:r w:rsidRPr="00A158A2">
        <w:rPr>
          <w:rFonts w:ascii="Times New Roman" w:hAnsi="Times New Roman" w:cs="Times New Roman"/>
          <w:sz w:val="24"/>
          <w:szCs w:val="24"/>
        </w:rPr>
        <w:t xml:space="preserve"> російською, українською, польською та англійською </w:t>
      </w:r>
      <w:r w:rsidR="008B430F">
        <w:rPr>
          <w:rFonts w:ascii="Times New Roman" w:hAnsi="Times New Roman" w:cs="Times New Roman"/>
          <w:sz w:val="24"/>
          <w:szCs w:val="24"/>
        </w:rPr>
        <w:t>–</w:t>
      </w:r>
      <w:r w:rsidRPr="008F1C96">
        <w:rPr>
          <w:rFonts w:ascii="Times New Roman" w:hAnsi="Times New Roman" w:cs="Times New Roman"/>
          <w:sz w:val="24"/>
          <w:szCs w:val="24"/>
        </w:rPr>
        <w:t xml:space="preserve"> у пошукову систему Google. Для аналізу було вибрано перші п'ять посилань, запропонованих пошуковиком кожною мовою. Важливо зазначити, що результати пошуку можуть змінюватися в залежності від дня, часу і навіть місцезнаходження користувача. </w:t>
      </w:r>
    </w:p>
    <w:p w:rsidR="00927F81" w:rsidRDefault="003D0E03" w:rsidP="00CB70F8">
      <w:pPr>
        <w:spacing w:after="0"/>
        <w:ind w:firstLine="567"/>
        <w:jc w:val="both"/>
        <w:rPr>
          <w:rFonts w:ascii="Times New Roman" w:hAnsi="Times New Roman" w:cs="Times New Roman"/>
          <w:sz w:val="24"/>
          <w:szCs w:val="24"/>
        </w:rPr>
      </w:pPr>
      <w:r w:rsidRPr="008F1C96">
        <w:rPr>
          <w:rFonts w:ascii="Times New Roman" w:hAnsi="Times New Roman" w:cs="Times New Roman"/>
          <w:sz w:val="24"/>
          <w:szCs w:val="24"/>
        </w:rPr>
        <w:t>Ось що вдалося виявити</w:t>
      </w:r>
      <w:r w:rsidR="00C86957">
        <w:rPr>
          <w:rFonts w:ascii="Times New Roman" w:hAnsi="Times New Roman" w:cs="Times New Roman"/>
          <w:sz w:val="24"/>
          <w:szCs w:val="24"/>
          <w:lang w:val="en-US"/>
        </w:rPr>
        <w:t xml:space="preserve"> (</w:t>
      </w:r>
      <w:r w:rsidR="00C86957">
        <w:rPr>
          <w:rFonts w:ascii="Times New Roman" w:hAnsi="Times New Roman" w:cs="Times New Roman"/>
          <w:sz w:val="24"/>
          <w:szCs w:val="24"/>
        </w:rPr>
        <w:t>Таблиця).</w:t>
      </w:r>
    </w:p>
    <w:p w:rsidR="00C86957" w:rsidRDefault="00C86957" w:rsidP="00C86957">
      <w:pPr>
        <w:spacing w:after="0" w:line="240" w:lineRule="auto"/>
        <w:ind w:firstLine="567"/>
        <w:jc w:val="both"/>
        <w:rPr>
          <w:rFonts w:ascii="Times New Roman" w:eastAsia="Times New Roman" w:hAnsi="Times New Roman" w:cs="Times New Roman"/>
          <w:sz w:val="24"/>
          <w:szCs w:val="24"/>
          <w:lang w:bidi="ar-SA"/>
        </w:rPr>
      </w:pPr>
      <w:r w:rsidRPr="008F1C96">
        <w:rPr>
          <w:rFonts w:ascii="Times New Roman" w:eastAsia="Times New Roman" w:hAnsi="Times New Roman" w:cs="Times New Roman"/>
          <w:sz w:val="24"/>
          <w:szCs w:val="24"/>
          <w:lang w:bidi="ar-SA"/>
        </w:rPr>
        <w:t xml:space="preserve">Проаналізувавши результати пошуку за запитом "українська культура" чотирма мовами, можна </w:t>
      </w:r>
      <w:r w:rsidRPr="00B96447">
        <w:rPr>
          <w:rFonts w:ascii="Times New Roman" w:eastAsia="Times New Roman" w:hAnsi="Times New Roman" w:cs="Times New Roman"/>
          <w:sz w:val="24"/>
          <w:szCs w:val="24"/>
          <w:lang w:bidi="ar-SA"/>
        </w:rPr>
        <w:t>виділити кілька тенденцій, які можна розглянути в контексті Big Data:</w:t>
      </w:r>
    </w:p>
    <w:p w:rsidR="00C86957" w:rsidRPr="004479E7" w:rsidRDefault="00C86957" w:rsidP="00C86957">
      <w:pPr>
        <w:spacing w:after="0" w:line="240" w:lineRule="auto"/>
        <w:ind w:firstLine="426"/>
        <w:jc w:val="both"/>
        <w:rPr>
          <w:rFonts w:ascii="Times New Roman" w:eastAsia="Times New Roman" w:hAnsi="Times New Roman" w:cs="Times New Roman"/>
          <w:sz w:val="24"/>
          <w:szCs w:val="24"/>
          <w:lang w:bidi="ar-SA"/>
        </w:rPr>
      </w:pPr>
      <w:r w:rsidRPr="004479E7">
        <w:rPr>
          <w:rFonts w:ascii="Times New Roman" w:eastAsia="Times New Roman" w:hAnsi="Times New Roman" w:cs="Times New Roman"/>
          <w:b/>
          <w:bCs/>
          <w:i/>
          <w:sz w:val="24"/>
          <w:szCs w:val="24"/>
          <w:lang w:bidi="ar-SA"/>
        </w:rPr>
        <w:t>1.</w:t>
      </w:r>
      <w:r>
        <w:rPr>
          <w:rFonts w:ascii="Times New Roman" w:eastAsia="Times New Roman" w:hAnsi="Times New Roman" w:cs="Times New Roman"/>
          <w:b/>
          <w:bCs/>
          <w:i/>
          <w:sz w:val="24"/>
          <w:szCs w:val="24"/>
          <w:lang w:bidi="ar-SA"/>
        </w:rPr>
        <w:t xml:space="preserve"> </w:t>
      </w:r>
      <w:r w:rsidRPr="004479E7">
        <w:rPr>
          <w:rFonts w:ascii="Times New Roman" w:eastAsia="Times New Roman" w:hAnsi="Times New Roman" w:cs="Times New Roman"/>
          <w:b/>
          <w:bCs/>
          <w:i/>
          <w:sz w:val="24"/>
          <w:szCs w:val="24"/>
          <w:lang w:bidi="ar-SA"/>
        </w:rPr>
        <w:t>Переважання енциклопедичних джерел</w:t>
      </w:r>
      <w:r w:rsidRPr="004479E7">
        <w:rPr>
          <w:rFonts w:ascii="Times New Roman" w:eastAsia="Times New Roman" w:hAnsi="Times New Roman" w:cs="Times New Roman"/>
          <w:sz w:val="24"/>
          <w:szCs w:val="24"/>
          <w:lang w:val="uk-UA" w:bidi="ar-SA"/>
        </w:rPr>
        <w:t xml:space="preserve">. </w:t>
      </w:r>
      <w:r w:rsidRPr="004479E7">
        <w:rPr>
          <w:rFonts w:ascii="Times New Roman" w:eastAsia="Times New Roman" w:hAnsi="Times New Roman" w:cs="Times New Roman"/>
          <w:sz w:val="24"/>
          <w:szCs w:val="24"/>
          <w:lang w:bidi="ar-SA"/>
        </w:rPr>
        <w:t>На всіх мовах у топі результатів домінують енциклопедичні статті та довідкові матеріали (наприклад, Вікіпедія, Britannica). Це свідчить про загальний інтерес до базових знань про українську культуру, що говорить про широке і неспеціалізоване зацікавлення темою.</w:t>
      </w:r>
    </w:p>
    <w:p w:rsidR="00C86957" w:rsidRPr="004479E7" w:rsidRDefault="00C86957" w:rsidP="00C86957">
      <w:pPr>
        <w:spacing w:after="0" w:line="240" w:lineRule="auto"/>
        <w:ind w:firstLine="426"/>
        <w:jc w:val="both"/>
        <w:rPr>
          <w:rFonts w:ascii="Times New Roman" w:eastAsia="Times New Roman" w:hAnsi="Times New Roman" w:cs="Times New Roman"/>
          <w:sz w:val="24"/>
          <w:szCs w:val="24"/>
          <w:lang w:bidi="ar-SA"/>
        </w:rPr>
      </w:pPr>
      <w:r>
        <w:rPr>
          <w:rFonts w:ascii="Times New Roman" w:eastAsia="Times New Roman" w:hAnsi="Times New Roman" w:cs="Times New Roman"/>
          <w:b/>
          <w:bCs/>
          <w:i/>
          <w:sz w:val="24"/>
          <w:szCs w:val="24"/>
          <w:lang w:bidi="ar-SA"/>
        </w:rPr>
        <w:t xml:space="preserve">2. </w:t>
      </w:r>
      <w:r w:rsidRPr="004479E7">
        <w:rPr>
          <w:rFonts w:ascii="Times New Roman" w:eastAsia="Times New Roman" w:hAnsi="Times New Roman" w:cs="Times New Roman"/>
          <w:b/>
          <w:bCs/>
          <w:i/>
          <w:sz w:val="24"/>
          <w:szCs w:val="24"/>
          <w:lang w:bidi="ar-SA"/>
        </w:rPr>
        <w:t>Регіональні та національні контексти</w:t>
      </w:r>
      <w:r w:rsidRPr="004479E7">
        <w:rPr>
          <w:rFonts w:ascii="Times New Roman" w:eastAsia="Times New Roman" w:hAnsi="Times New Roman" w:cs="Times New Roman"/>
          <w:i/>
          <w:sz w:val="24"/>
          <w:szCs w:val="24"/>
          <w:lang w:val="uk-UA" w:bidi="ar-SA"/>
        </w:rPr>
        <w:t>.</w:t>
      </w:r>
      <w:r w:rsidRPr="004479E7">
        <w:rPr>
          <w:rFonts w:ascii="Times New Roman" w:eastAsia="Times New Roman" w:hAnsi="Times New Roman" w:cs="Times New Roman"/>
          <w:sz w:val="24"/>
          <w:szCs w:val="24"/>
          <w:lang w:val="uk-UA" w:bidi="ar-SA"/>
        </w:rPr>
        <w:t xml:space="preserve"> </w:t>
      </w:r>
      <w:r w:rsidRPr="004479E7">
        <w:rPr>
          <w:rFonts w:ascii="Times New Roman" w:eastAsia="Times New Roman" w:hAnsi="Times New Roman" w:cs="Times New Roman"/>
          <w:sz w:val="24"/>
          <w:szCs w:val="24"/>
          <w:lang w:bidi="ar-SA"/>
        </w:rPr>
        <w:t>У польських та англомовних результатах більше уваги приділяється культурним взаємодіям України з іншими країнами, впливу війни та питанням ідентичності. У російськомовних та українських результатах ці аспекти також присутні, але не так яскраво виражені. Це відображає культурні та політичні контексти сприйняття української культури в різних країнах.</w:t>
      </w:r>
    </w:p>
    <w:p w:rsidR="00C86957" w:rsidRDefault="00C86957" w:rsidP="00CB70F8">
      <w:pPr>
        <w:spacing w:after="0"/>
        <w:ind w:firstLine="567"/>
        <w:jc w:val="both"/>
        <w:rPr>
          <w:rFonts w:ascii="Times New Roman" w:hAnsi="Times New Roman" w:cs="Times New Roman"/>
          <w:sz w:val="24"/>
          <w:szCs w:val="24"/>
        </w:rPr>
      </w:pPr>
    </w:p>
    <w:p w:rsidR="00C86957" w:rsidRPr="00982733" w:rsidRDefault="00C86957" w:rsidP="00C86957">
      <w:pPr>
        <w:spacing w:before="120" w:after="120"/>
        <w:ind w:firstLine="567"/>
        <w:jc w:val="center"/>
        <w:rPr>
          <w:rFonts w:ascii="Times New Roman" w:hAnsi="Times New Roman" w:cs="Times New Roman"/>
          <w:b/>
          <w:sz w:val="24"/>
          <w:szCs w:val="24"/>
          <w:lang w:val="uk-UA"/>
        </w:rPr>
      </w:pPr>
      <w:r w:rsidRPr="00982733">
        <w:rPr>
          <w:rFonts w:ascii="Times New Roman" w:hAnsi="Times New Roman" w:cs="Times New Roman"/>
          <w:i/>
          <w:sz w:val="24"/>
          <w:szCs w:val="24"/>
          <w:lang w:val="uk-UA"/>
        </w:rPr>
        <w:t>Таблиця</w:t>
      </w:r>
      <w:r w:rsidRPr="00982733">
        <w:rPr>
          <w:rFonts w:ascii="Times New Roman" w:hAnsi="Times New Roman" w:cs="Times New Roman"/>
          <w:sz w:val="24"/>
          <w:szCs w:val="24"/>
          <w:lang w:val="uk-UA"/>
        </w:rPr>
        <w:t xml:space="preserve">. </w:t>
      </w:r>
      <w:r w:rsidRPr="00982733">
        <w:rPr>
          <w:rFonts w:ascii="Times New Roman" w:hAnsi="Times New Roman" w:cs="Times New Roman"/>
          <w:b/>
          <w:sz w:val="24"/>
          <w:szCs w:val="24"/>
          <w:lang w:val="uk-UA"/>
        </w:rPr>
        <w:t>Результати експеримент</w:t>
      </w:r>
      <w:r>
        <w:rPr>
          <w:rFonts w:ascii="Times New Roman" w:hAnsi="Times New Roman" w:cs="Times New Roman"/>
          <w:b/>
          <w:sz w:val="24"/>
          <w:szCs w:val="24"/>
          <w:lang w:val="uk-UA"/>
        </w:rPr>
        <w:t>у</w:t>
      </w:r>
    </w:p>
    <w:tbl>
      <w:tblPr>
        <w:tblStyle w:val="a9"/>
        <w:tblW w:w="0" w:type="auto"/>
        <w:tblLook w:val="04A0"/>
      </w:tblPr>
      <w:tblGrid>
        <w:gridCol w:w="2185"/>
        <w:gridCol w:w="2345"/>
        <w:gridCol w:w="2402"/>
        <w:gridCol w:w="2922"/>
      </w:tblGrid>
      <w:tr w:rsidR="00C86957" w:rsidTr="00FE6CAA">
        <w:tc>
          <w:tcPr>
            <w:tcW w:w="2185" w:type="dxa"/>
            <w:vAlign w:val="center"/>
          </w:tcPr>
          <w:p w:rsidR="00C86957" w:rsidRPr="00C86957" w:rsidRDefault="00C86957" w:rsidP="00FE6CAA">
            <w:pPr>
              <w:jc w:val="center"/>
              <w:rPr>
                <w:rFonts w:ascii="Times New Roman" w:eastAsia="Times New Roman" w:hAnsi="Times New Roman" w:cs="Times New Roman"/>
                <w:bCs/>
                <w:sz w:val="24"/>
                <w:szCs w:val="24"/>
                <w:highlight w:val="lightGray"/>
                <w:lang w:val="uk-UA" w:bidi="ar-SA"/>
              </w:rPr>
            </w:pPr>
            <w:r w:rsidRPr="00C86957">
              <w:rPr>
                <w:rFonts w:ascii="Times New Roman" w:eastAsia="Times New Roman" w:hAnsi="Times New Roman" w:cs="Times New Roman"/>
                <w:bCs/>
                <w:sz w:val="24"/>
                <w:szCs w:val="24"/>
                <w:highlight w:val="lightGray"/>
                <w:lang w:bidi="ar-SA"/>
              </w:rPr>
              <w:t>Р</w:t>
            </w:r>
            <w:r w:rsidRPr="00C86957">
              <w:rPr>
                <w:rFonts w:ascii="Times New Roman" w:eastAsia="Times New Roman" w:hAnsi="Times New Roman" w:cs="Times New Roman"/>
                <w:bCs/>
                <w:sz w:val="24"/>
                <w:szCs w:val="24"/>
                <w:highlight w:val="lightGray"/>
                <w:lang w:val="uk-UA" w:bidi="ar-SA"/>
              </w:rPr>
              <w:t>осійська мова</w:t>
            </w:r>
          </w:p>
        </w:tc>
        <w:tc>
          <w:tcPr>
            <w:tcW w:w="2345" w:type="dxa"/>
            <w:vAlign w:val="center"/>
          </w:tcPr>
          <w:p w:rsidR="00C86957" w:rsidRPr="00C86957" w:rsidRDefault="00C86957" w:rsidP="00FE6CAA">
            <w:pPr>
              <w:jc w:val="center"/>
              <w:rPr>
                <w:rFonts w:ascii="Times New Roman" w:eastAsia="Times New Roman" w:hAnsi="Times New Roman" w:cs="Times New Roman"/>
                <w:bCs/>
                <w:sz w:val="24"/>
                <w:szCs w:val="24"/>
                <w:highlight w:val="lightGray"/>
                <w:lang w:val="uk-UA" w:bidi="ar-SA"/>
              </w:rPr>
            </w:pPr>
            <w:r w:rsidRPr="00C86957">
              <w:rPr>
                <w:rFonts w:ascii="Times New Roman" w:eastAsia="Times New Roman" w:hAnsi="Times New Roman" w:cs="Times New Roman"/>
                <w:bCs/>
                <w:sz w:val="24"/>
                <w:szCs w:val="24"/>
                <w:highlight w:val="lightGray"/>
                <w:lang w:bidi="ar-SA"/>
              </w:rPr>
              <w:t>Укра</w:t>
            </w:r>
            <w:r w:rsidRPr="00C86957">
              <w:rPr>
                <w:rFonts w:ascii="Times New Roman" w:eastAsia="Times New Roman" w:hAnsi="Times New Roman" w:cs="Times New Roman"/>
                <w:bCs/>
                <w:sz w:val="24"/>
                <w:szCs w:val="24"/>
                <w:highlight w:val="lightGray"/>
                <w:lang w:val="uk-UA" w:bidi="ar-SA"/>
              </w:rPr>
              <w:t>їнська мова</w:t>
            </w:r>
          </w:p>
        </w:tc>
        <w:tc>
          <w:tcPr>
            <w:tcW w:w="2402" w:type="dxa"/>
            <w:vAlign w:val="center"/>
          </w:tcPr>
          <w:p w:rsidR="00C86957" w:rsidRPr="00C86957" w:rsidRDefault="00C86957" w:rsidP="00FE6CAA">
            <w:pPr>
              <w:jc w:val="center"/>
              <w:rPr>
                <w:rFonts w:ascii="Times New Roman" w:eastAsia="Times New Roman" w:hAnsi="Times New Roman" w:cs="Times New Roman"/>
                <w:bCs/>
                <w:sz w:val="24"/>
                <w:szCs w:val="24"/>
                <w:highlight w:val="lightGray"/>
                <w:lang w:val="uk-UA" w:bidi="ar-SA"/>
              </w:rPr>
            </w:pPr>
            <w:r w:rsidRPr="00C86957">
              <w:rPr>
                <w:rFonts w:ascii="Times New Roman" w:eastAsia="Times New Roman" w:hAnsi="Times New Roman" w:cs="Times New Roman"/>
                <w:bCs/>
                <w:sz w:val="24"/>
                <w:szCs w:val="24"/>
                <w:highlight w:val="lightGray"/>
                <w:lang w:bidi="ar-SA"/>
              </w:rPr>
              <w:t>Польс</w:t>
            </w:r>
            <w:r w:rsidRPr="00C86957">
              <w:rPr>
                <w:rFonts w:ascii="Times New Roman" w:eastAsia="Times New Roman" w:hAnsi="Times New Roman" w:cs="Times New Roman"/>
                <w:bCs/>
                <w:sz w:val="24"/>
                <w:szCs w:val="24"/>
                <w:highlight w:val="lightGray"/>
                <w:lang w:val="uk-UA" w:bidi="ar-SA"/>
              </w:rPr>
              <w:t>ька мова</w:t>
            </w:r>
          </w:p>
        </w:tc>
        <w:tc>
          <w:tcPr>
            <w:tcW w:w="2922" w:type="dxa"/>
            <w:vAlign w:val="center"/>
          </w:tcPr>
          <w:p w:rsidR="00C86957" w:rsidRPr="00C86957" w:rsidRDefault="00C86957" w:rsidP="00FE6CAA">
            <w:pPr>
              <w:jc w:val="center"/>
              <w:rPr>
                <w:rFonts w:ascii="Times New Roman" w:eastAsia="Times New Roman" w:hAnsi="Times New Roman" w:cs="Times New Roman"/>
                <w:bCs/>
                <w:sz w:val="24"/>
                <w:szCs w:val="24"/>
                <w:highlight w:val="lightGray"/>
                <w:lang w:val="uk-UA" w:bidi="ar-SA"/>
              </w:rPr>
            </w:pPr>
            <w:r w:rsidRPr="00C86957">
              <w:rPr>
                <w:rFonts w:ascii="Times New Roman" w:eastAsia="Times New Roman" w:hAnsi="Times New Roman" w:cs="Times New Roman"/>
                <w:bCs/>
                <w:sz w:val="24"/>
                <w:szCs w:val="24"/>
                <w:highlight w:val="lightGray"/>
                <w:lang w:bidi="ar-SA"/>
              </w:rPr>
              <w:t>Англ</w:t>
            </w:r>
            <w:r w:rsidRPr="00C86957">
              <w:rPr>
                <w:rFonts w:ascii="Times New Roman" w:eastAsia="Times New Roman" w:hAnsi="Times New Roman" w:cs="Times New Roman"/>
                <w:bCs/>
                <w:sz w:val="24"/>
                <w:szCs w:val="24"/>
                <w:highlight w:val="lightGray"/>
                <w:lang w:val="uk-UA" w:bidi="ar-SA"/>
              </w:rPr>
              <w:t>ійська мова</w:t>
            </w:r>
          </w:p>
        </w:tc>
      </w:tr>
      <w:tr w:rsidR="00C86957" w:rsidTr="00FE6CAA">
        <w:tc>
          <w:tcPr>
            <w:tcW w:w="2185" w:type="dxa"/>
            <w:vAlign w:val="center"/>
          </w:tcPr>
          <w:p w:rsidR="00C86957" w:rsidRPr="008F1C96" w:rsidRDefault="00C86957" w:rsidP="00FE6CAA">
            <w:pPr>
              <w:jc w:val="center"/>
              <w:rPr>
                <w:rFonts w:ascii="Times New Roman" w:eastAsia="Times New Roman" w:hAnsi="Times New Roman" w:cs="Times New Roman"/>
                <w:sz w:val="24"/>
                <w:szCs w:val="24"/>
                <w:lang w:bidi="ar-SA"/>
              </w:rPr>
            </w:pPr>
            <w:r w:rsidRPr="008F1C96">
              <w:rPr>
                <w:rFonts w:ascii="Times New Roman" w:eastAsia="Times New Roman" w:hAnsi="Times New Roman" w:cs="Times New Roman"/>
                <w:bCs/>
                <w:sz w:val="24"/>
                <w:szCs w:val="24"/>
                <w:lang w:bidi="ar-SA"/>
              </w:rPr>
              <w:t>Украинская культура</w:t>
            </w:r>
            <w:r w:rsidRPr="008F1C96">
              <w:rPr>
                <w:rFonts w:ascii="Times New Roman" w:eastAsia="Times New Roman" w:hAnsi="Times New Roman" w:cs="Times New Roman"/>
                <w:sz w:val="24"/>
                <w:szCs w:val="24"/>
                <w:lang w:bidi="ar-SA"/>
              </w:rPr>
              <w:t xml:space="preserve"> (Википедия)</w:t>
            </w:r>
          </w:p>
        </w:tc>
        <w:tc>
          <w:tcPr>
            <w:tcW w:w="2345" w:type="dxa"/>
            <w:vAlign w:val="center"/>
          </w:tcPr>
          <w:p w:rsidR="00C86957" w:rsidRPr="008F1C96" w:rsidRDefault="00C86957" w:rsidP="00FE6CAA">
            <w:pPr>
              <w:jc w:val="center"/>
              <w:rPr>
                <w:rFonts w:ascii="Times New Roman" w:eastAsia="Times New Roman" w:hAnsi="Times New Roman" w:cs="Times New Roman"/>
                <w:sz w:val="24"/>
                <w:szCs w:val="24"/>
                <w:lang w:bidi="ar-SA"/>
              </w:rPr>
            </w:pPr>
            <w:r w:rsidRPr="008F1C96">
              <w:rPr>
                <w:rFonts w:ascii="Times New Roman" w:eastAsia="Times New Roman" w:hAnsi="Times New Roman" w:cs="Times New Roman"/>
                <w:bCs/>
                <w:sz w:val="24"/>
                <w:szCs w:val="24"/>
                <w:lang w:bidi="ar-SA"/>
              </w:rPr>
              <w:t>Українська культура</w:t>
            </w:r>
            <w:r w:rsidRPr="008F1C96">
              <w:rPr>
                <w:rFonts w:ascii="Times New Roman" w:eastAsia="Times New Roman" w:hAnsi="Times New Roman" w:cs="Times New Roman"/>
                <w:sz w:val="24"/>
                <w:szCs w:val="24"/>
                <w:lang w:bidi="ar-SA"/>
              </w:rPr>
              <w:t xml:space="preserve"> (proukraine.net.ua)</w:t>
            </w:r>
          </w:p>
        </w:tc>
        <w:tc>
          <w:tcPr>
            <w:tcW w:w="2402" w:type="dxa"/>
            <w:vAlign w:val="center"/>
          </w:tcPr>
          <w:p w:rsidR="00C86957" w:rsidRPr="00CB70F8" w:rsidRDefault="00C86957" w:rsidP="00FE6CAA">
            <w:pPr>
              <w:jc w:val="center"/>
              <w:rPr>
                <w:rFonts w:ascii="Times New Roman" w:eastAsia="Times New Roman" w:hAnsi="Times New Roman" w:cs="Times New Roman"/>
                <w:sz w:val="24"/>
                <w:szCs w:val="24"/>
                <w:lang w:val="pl-PL" w:bidi="ar-SA"/>
              </w:rPr>
            </w:pPr>
            <w:r w:rsidRPr="00CB70F8">
              <w:rPr>
                <w:rFonts w:ascii="Times New Roman" w:eastAsia="Times New Roman" w:hAnsi="Times New Roman" w:cs="Times New Roman"/>
                <w:bCs/>
                <w:sz w:val="24"/>
                <w:szCs w:val="24"/>
                <w:lang w:val="pl-PL" w:bidi="ar-SA"/>
              </w:rPr>
              <w:t>Kultura ukraińska - zapoznaj z nią swoich uczniów</w:t>
            </w:r>
            <w:r w:rsidRPr="00CB70F8">
              <w:rPr>
                <w:rFonts w:ascii="Times New Roman" w:eastAsia="Times New Roman" w:hAnsi="Times New Roman" w:cs="Times New Roman"/>
                <w:sz w:val="24"/>
                <w:szCs w:val="24"/>
                <w:lang w:val="pl-PL" w:bidi="ar-SA"/>
              </w:rPr>
              <w:t xml:space="preserve"> (Wydawnictwo Szkolno-Pedagogiczne)</w:t>
            </w:r>
          </w:p>
        </w:tc>
        <w:tc>
          <w:tcPr>
            <w:tcW w:w="2922" w:type="dxa"/>
            <w:vAlign w:val="center"/>
          </w:tcPr>
          <w:p w:rsidR="00C86957" w:rsidRPr="00CD0B5B" w:rsidRDefault="00C86957" w:rsidP="00FE6CAA">
            <w:pPr>
              <w:jc w:val="center"/>
              <w:rPr>
                <w:rFonts w:ascii="Times New Roman" w:eastAsia="Times New Roman" w:hAnsi="Times New Roman" w:cs="Times New Roman"/>
                <w:sz w:val="24"/>
                <w:szCs w:val="24"/>
                <w:lang w:val="en-US" w:bidi="ar-SA"/>
              </w:rPr>
            </w:pPr>
            <w:r w:rsidRPr="00CD0B5B">
              <w:rPr>
                <w:rFonts w:ascii="Times New Roman" w:eastAsia="Times New Roman" w:hAnsi="Times New Roman" w:cs="Times New Roman"/>
                <w:bCs/>
                <w:sz w:val="24"/>
                <w:szCs w:val="24"/>
                <w:lang w:val="en-US" w:bidi="ar-SA"/>
              </w:rPr>
              <w:t>Ukraine - Culture, Traditions, Cuisine</w:t>
            </w:r>
            <w:r w:rsidRPr="00CD0B5B">
              <w:rPr>
                <w:rFonts w:ascii="Times New Roman" w:eastAsia="Times New Roman" w:hAnsi="Times New Roman" w:cs="Times New Roman"/>
                <w:sz w:val="24"/>
                <w:szCs w:val="24"/>
                <w:lang w:val="en-US" w:bidi="ar-SA"/>
              </w:rPr>
              <w:t xml:space="preserve"> (britannica.com)</w:t>
            </w:r>
          </w:p>
        </w:tc>
      </w:tr>
      <w:tr w:rsidR="00C86957" w:rsidTr="00FE6CAA">
        <w:tc>
          <w:tcPr>
            <w:tcW w:w="2185" w:type="dxa"/>
            <w:vAlign w:val="center"/>
          </w:tcPr>
          <w:p w:rsidR="00C86957" w:rsidRPr="008F1C96" w:rsidRDefault="00C86957" w:rsidP="00FE6CAA">
            <w:pPr>
              <w:jc w:val="center"/>
              <w:rPr>
                <w:rFonts w:ascii="Times New Roman" w:eastAsia="Times New Roman" w:hAnsi="Times New Roman" w:cs="Times New Roman"/>
                <w:sz w:val="24"/>
                <w:szCs w:val="24"/>
                <w:lang w:bidi="ar-SA"/>
              </w:rPr>
            </w:pPr>
            <w:r w:rsidRPr="008F1C96">
              <w:rPr>
                <w:rFonts w:ascii="Times New Roman" w:eastAsia="Times New Roman" w:hAnsi="Times New Roman" w:cs="Times New Roman"/>
                <w:bCs/>
                <w:sz w:val="24"/>
                <w:szCs w:val="24"/>
                <w:lang w:bidi="ar-SA"/>
              </w:rPr>
              <w:t>Культура и традиции</w:t>
            </w:r>
            <w:r w:rsidRPr="008F1C96">
              <w:rPr>
                <w:rFonts w:ascii="Times New Roman" w:eastAsia="Times New Roman" w:hAnsi="Times New Roman" w:cs="Times New Roman"/>
                <w:sz w:val="24"/>
                <w:szCs w:val="24"/>
                <w:lang w:bidi="ar-SA"/>
              </w:rPr>
              <w:t xml:space="preserve"> (Любосвит)</w:t>
            </w:r>
          </w:p>
        </w:tc>
        <w:tc>
          <w:tcPr>
            <w:tcW w:w="2345" w:type="dxa"/>
            <w:vAlign w:val="center"/>
          </w:tcPr>
          <w:p w:rsidR="00C86957" w:rsidRPr="008F1C96" w:rsidRDefault="00C86957" w:rsidP="00FE6CAA">
            <w:pPr>
              <w:jc w:val="center"/>
              <w:rPr>
                <w:rFonts w:ascii="Times New Roman" w:eastAsia="Times New Roman" w:hAnsi="Times New Roman" w:cs="Times New Roman"/>
                <w:sz w:val="24"/>
                <w:szCs w:val="24"/>
                <w:lang w:bidi="ar-SA"/>
              </w:rPr>
            </w:pPr>
            <w:r w:rsidRPr="008F1C96">
              <w:rPr>
                <w:rFonts w:ascii="Times New Roman" w:eastAsia="Times New Roman" w:hAnsi="Times New Roman" w:cs="Times New Roman"/>
                <w:bCs/>
                <w:sz w:val="24"/>
                <w:szCs w:val="24"/>
                <w:lang w:bidi="ar-SA"/>
              </w:rPr>
              <w:t>Електронна</w:t>
            </w:r>
            <w:r>
              <w:rPr>
                <w:rFonts w:ascii="Times New Roman" w:eastAsia="Times New Roman" w:hAnsi="Times New Roman" w:cs="Times New Roman"/>
                <w:bCs/>
                <w:sz w:val="24"/>
                <w:szCs w:val="24"/>
                <w:lang w:bidi="ar-SA"/>
              </w:rPr>
              <w:t xml:space="preserve"> </w:t>
            </w:r>
            <w:r w:rsidRPr="008F1C96">
              <w:rPr>
                <w:rFonts w:ascii="Times New Roman" w:eastAsia="Times New Roman" w:hAnsi="Times New Roman" w:cs="Times New Roman"/>
                <w:bCs/>
                <w:sz w:val="24"/>
                <w:szCs w:val="24"/>
                <w:lang w:bidi="ar-SA"/>
              </w:rPr>
              <w:t>бібліотека «Культура</w:t>
            </w:r>
            <w:r>
              <w:rPr>
                <w:rFonts w:ascii="Times New Roman" w:eastAsia="Times New Roman" w:hAnsi="Times New Roman" w:cs="Times New Roman"/>
                <w:bCs/>
                <w:sz w:val="24"/>
                <w:szCs w:val="24"/>
                <w:lang w:bidi="ar-SA"/>
              </w:rPr>
              <w:t xml:space="preserve"> </w:t>
            </w:r>
            <w:r w:rsidRPr="008F1C96">
              <w:rPr>
                <w:rFonts w:ascii="Times New Roman" w:eastAsia="Times New Roman" w:hAnsi="Times New Roman" w:cs="Times New Roman"/>
                <w:bCs/>
                <w:sz w:val="24"/>
                <w:szCs w:val="24"/>
                <w:lang w:bidi="ar-SA"/>
              </w:rPr>
              <w:t>України»</w:t>
            </w:r>
            <w:r w:rsidRPr="008F1C96">
              <w:rPr>
                <w:rFonts w:ascii="Times New Roman" w:eastAsia="Times New Roman" w:hAnsi="Times New Roman" w:cs="Times New Roman"/>
                <w:sz w:val="24"/>
                <w:szCs w:val="24"/>
                <w:lang w:bidi="ar-SA"/>
              </w:rPr>
              <w:t xml:space="preserve"> (elib.nlu.org.ua)</w:t>
            </w:r>
          </w:p>
        </w:tc>
        <w:tc>
          <w:tcPr>
            <w:tcW w:w="2402" w:type="dxa"/>
            <w:vAlign w:val="center"/>
          </w:tcPr>
          <w:p w:rsidR="00C86957" w:rsidRPr="0097407E" w:rsidRDefault="00C86957" w:rsidP="00FE6CAA">
            <w:pPr>
              <w:jc w:val="center"/>
              <w:rPr>
                <w:rFonts w:ascii="Times New Roman" w:eastAsia="Times New Roman" w:hAnsi="Times New Roman" w:cs="Times New Roman"/>
                <w:bCs/>
                <w:sz w:val="24"/>
                <w:szCs w:val="24"/>
                <w:lang w:bidi="ar-SA"/>
              </w:rPr>
            </w:pPr>
            <w:r w:rsidRPr="008F1C96">
              <w:rPr>
                <w:rFonts w:ascii="Times New Roman" w:eastAsia="Times New Roman" w:hAnsi="Times New Roman" w:cs="Times New Roman"/>
                <w:bCs/>
                <w:sz w:val="24"/>
                <w:szCs w:val="24"/>
                <w:lang w:bidi="ar-SA"/>
              </w:rPr>
              <w:t>Kategoria</w:t>
            </w:r>
            <w:r>
              <w:rPr>
                <w:rFonts w:ascii="Times New Roman" w:eastAsia="Times New Roman" w:hAnsi="Times New Roman" w:cs="Times New Roman"/>
                <w:bCs/>
                <w:sz w:val="24"/>
                <w:szCs w:val="24"/>
                <w:lang w:bidi="ar-SA"/>
              </w:rPr>
              <w:t xml:space="preserve"> </w:t>
            </w:r>
            <w:r w:rsidRPr="008F1C96">
              <w:rPr>
                <w:rFonts w:ascii="Times New Roman" w:eastAsia="Times New Roman" w:hAnsi="Times New Roman" w:cs="Times New Roman"/>
                <w:bCs/>
                <w:sz w:val="24"/>
                <w:szCs w:val="24"/>
                <w:lang w:bidi="ar-SA"/>
              </w:rPr>
              <w:t>na Ukrainie</w:t>
            </w:r>
            <w:r w:rsidRPr="008F1C96">
              <w:rPr>
                <w:rFonts w:ascii="Times New Roman" w:eastAsia="Times New Roman" w:hAnsi="Times New Roman" w:cs="Times New Roman"/>
                <w:sz w:val="24"/>
                <w:szCs w:val="24"/>
                <w:lang w:bidi="ar-SA"/>
              </w:rPr>
              <w:t xml:space="preserve"> (Вікіпедія)</w:t>
            </w:r>
          </w:p>
        </w:tc>
        <w:tc>
          <w:tcPr>
            <w:tcW w:w="2922" w:type="dxa"/>
            <w:vAlign w:val="center"/>
          </w:tcPr>
          <w:p w:rsidR="00C86957" w:rsidRPr="008F1C96" w:rsidRDefault="00C86957" w:rsidP="00FE6CAA">
            <w:pPr>
              <w:jc w:val="center"/>
              <w:rPr>
                <w:rFonts w:ascii="Times New Roman" w:eastAsia="Times New Roman" w:hAnsi="Times New Roman" w:cs="Times New Roman"/>
                <w:sz w:val="24"/>
                <w:szCs w:val="24"/>
                <w:lang w:bidi="ar-SA"/>
              </w:rPr>
            </w:pPr>
            <w:r w:rsidRPr="008F1C96">
              <w:rPr>
                <w:rFonts w:ascii="Times New Roman" w:eastAsia="Times New Roman" w:hAnsi="Times New Roman" w:cs="Times New Roman"/>
                <w:bCs/>
                <w:sz w:val="24"/>
                <w:szCs w:val="24"/>
                <w:lang w:bidi="ar-SA"/>
              </w:rPr>
              <w:t>Culture of Ukraine</w:t>
            </w:r>
            <w:r w:rsidRPr="008F1C96">
              <w:rPr>
                <w:rFonts w:ascii="Times New Roman" w:eastAsia="Times New Roman" w:hAnsi="Times New Roman" w:cs="Times New Roman"/>
                <w:sz w:val="24"/>
                <w:szCs w:val="24"/>
                <w:lang w:bidi="ar-SA"/>
              </w:rPr>
              <w:t xml:space="preserve"> (Вікіпедія)</w:t>
            </w:r>
          </w:p>
        </w:tc>
      </w:tr>
      <w:tr w:rsidR="00C86957" w:rsidTr="00FE6CAA">
        <w:tc>
          <w:tcPr>
            <w:tcW w:w="2185" w:type="dxa"/>
            <w:vAlign w:val="center"/>
          </w:tcPr>
          <w:p w:rsidR="00C86957" w:rsidRPr="008F1C96" w:rsidRDefault="00C86957" w:rsidP="00FE6CAA">
            <w:pPr>
              <w:jc w:val="center"/>
              <w:rPr>
                <w:rFonts w:ascii="Times New Roman" w:eastAsia="Times New Roman" w:hAnsi="Times New Roman" w:cs="Times New Roman"/>
                <w:sz w:val="24"/>
                <w:szCs w:val="24"/>
                <w:lang w:bidi="ar-SA"/>
              </w:rPr>
            </w:pPr>
            <w:r w:rsidRPr="008F1C96">
              <w:rPr>
                <w:rFonts w:ascii="Times New Roman" w:eastAsia="Times New Roman" w:hAnsi="Times New Roman" w:cs="Times New Roman"/>
                <w:bCs/>
                <w:sz w:val="24"/>
                <w:szCs w:val="24"/>
                <w:lang w:bidi="ar-SA"/>
              </w:rPr>
              <w:t>Украинская культура и традиции</w:t>
            </w:r>
            <w:r w:rsidRPr="008F1C96">
              <w:rPr>
                <w:rFonts w:ascii="Times New Roman" w:eastAsia="Times New Roman" w:hAnsi="Times New Roman" w:cs="Times New Roman"/>
                <w:sz w:val="24"/>
                <w:szCs w:val="24"/>
                <w:lang w:bidi="ar-SA"/>
              </w:rPr>
              <w:t xml:space="preserve"> (етнохата)</w:t>
            </w:r>
          </w:p>
        </w:tc>
        <w:tc>
          <w:tcPr>
            <w:tcW w:w="2345" w:type="dxa"/>
            <w:vAlign w:val="center"/>
          </w:tcPr>
          <w:p w:rsidR="00C86957" w:rsidRPr="008F1C96" w:rsidRDefault="00C86957" w:rsidP="00FE6CAA">
            <w:pPr>
              <w:jc w:val="center"/>
              <w:rPr>
                <w:rFonts w:ascii="Times New Roman" w:eastAsia="Times New Roman" w:hAnsi="Times New Roman" w:cs="Times New Roman"/>
                <w:sz w:val="24"/>
                <w:szCs w:val="24"/>
                <w:lang w:bidi="ar-SA"/>
              </w:rPr>
            </w:pPr>
            <w:r w:rsidRPr="008F1C96">
              <w:rPr>
                <w:rFonts w:ascii="Times New Roman" w:eastAsia="Times New Roman" w:hAnsi="Times New Roman" w:cs="Times New Roman"/>
                <w:bCs/>
                <w:sz w:val="24"/>
                <w:szCs w:val="24"/>
                <w:lang w:bidi="ar-SA"/>
              </w:rPr>
              <w:t>Що таке справжня українська культура і як її спотворювала Росія?</w:t>
            </w:r>
            <w:r w:rsidRPr="008F1C96">
              <w:rPr>
                <w:rFonts w:ascii="Times New Roman" w:eastAsia="Times New Roman" w:hAnsi="Times New Roman" w:cs="Times New Roman"/>
                <w:sz w:val="24"/>
                <w:szCs w:val="24"/>
                <w:lang w:bidi="ar-SA"/>
              </w:rPr>
              <w:t xml:space="preserve"> (svidomi.in.ua)</w:t>
            </w:r>
          </w:p>
        </w:tc>
        <w:tc>
          <w:tcPr>
            <w:tcW w:w="2402" w:type="dxa"/>
            <w:vAlign w:val="center"/>
          </w:tcPr>
          <w:p w:rsidR="00C86957" w:rsidRPr="00CB70F8" w:rsidRDefault="00C86957" w:rsidP="00FE6CAA">
            <w:pPr>
              <w:jc w:val="center"/>
              <w:rPr>
                <w:rFonts w:ascii="Times New Roman" w:eastAsia="Times New Roman" w:hAnsi="Times New Roman" w:cs="Times New Roman"/>
                <w:sz w:val="24"/>
                <w:szCs w:val="24"/>
                <w:lang w:val="pl-PL" w:bidi="ar-SA"/>
              </w:rPr>
            </w:pPr>
            <w:r w:rsidRPr="00CB70F8">
              <w:rPr>
                <w:rFonts w:ascii="Times New Roman" w:eastAsia="Times New Roman" w:hAnsi="Times New Roman" w:cs="Times New Roman"/>
                <w:bCs/>
                <w:sz w:val="24"/>
                <w:szCs w:val="24"/>
                <w:lang w:val="pl-PL" w:bidi="ar-SA"/>
              </w:rPr>
              <w:t>Ukraina: kultura i obyczaje za wschodnią miedzą</w:t>
            </w:r>
            <w:r w:rsidRPr="00CB70F8">
              <w:rPr>
                <w:rFonts w:ascii="Times New Roman" w:eastAsia="Times New Roman" w:hAnsi="Times New Roman" w:cs="Times New Roman"/>
                <w:sz w:val="24"/>
                <w:szCs w:val="24"/>
                <w:lang w:val="pl-PL" w:bidi="ar-SA"/>
              </w:rPr>
              <w:t xml:space="preserve"> (magazynkoncept.pl)</w:t>
            </w:r>
          </w:p>
        </w:tc>
        <w:tc>
          <w:tcPr>
            <w:tcW w:w="2922" w:type="dxa"/>
            <w:vAlign w:val="center"/>
          </w:tcPr>
          <w:p w:rsidR="00C86957" w:rsidRPr="00CD0B5B" w:rsidRDefault="00C86957" w:rsidP="00FE6CAA">
            <w:pPr>
              <w:jc w:val="center"/>
              <w:rPr>
                <w:rFonts w:ascii="Times New Roman" w:eastAsia="Times New Roman" w:hAnsi="Times New Roman" w:cs="Times New Roman"/>
                <w:sz w:val="24"/>
                <w:szCs w:val="24"/>
                <w:lang w:val="en-US" w:bidi="ar-SA"/>
              </w:rPr>
            </w:pPr>
            <w:r w:rsidRPr="00CD0B5B">
              <w:rPr>
                <w:rFonts w:ascii="Times New Roman" w:eastAsia="Times New Roman" w:hAnsi="Times New Roman" w:cs="Times New Roman"/>
                <w:bCs/>
                <w:sz w:val="24"/>
                <w:szCs w:val="24"/>
                <w:lang w:val="en-US" w:bidi="ar-SA"/>
              </w:rPr>
              <w:t>Ukrainian Culture &amp; Foods</w:t>
            </w:r>
            <w:r w:rsidRPr="00CD0B5B">
              <w:rPr>
                <w:rFonts w:ascii="Times New Roman" w:eastAsia="Times New Roman" w:hAnsi="Times New Roman" w:cs="Times New Roman"/>
                <w:sz w:val="24"/>
                <w:szCs w:val="24"/>
                <w:lang w:val="en-US" w:bidi="ar-SA"/>
              </w:rPr>
              <w:t xml:space="preserve"> (hhs.iowa.gov)</w:t>
            </w:r>
          </w:p>
        </w:tc>
      </w:tr>
      <w:tr w:rsidR="00C86957" w:rsidTr="00FE6CAA">
        <w:tc>
          <w:tcPr>
            <w:tcW w:w="2185" w:type="dxa"/>
            <w:vAlign w:val="center"/>
          </w:tcPr>
          <w:p w:rsidR="00C86957" w:rsidRPr="008F1C96" w:rsidRDefault="00C86957" w:rsidP="00FE6CAA">
            <w:pPr>
              <w:jc w:val="center"/>
              <w:rPr>
                <w:rFonts w:ascii="Times New Roman" w:eastAsia="Times New Roman" w:hAnsi="Times New Roman" w:cs="Times New Roman"/>
                <w:sz w:val="24"/>
                <w:szCs w:val="24"/>
                <w:lang w:bidi="ar-SA"/>
              </w:rPr>
            </w:pPr>
            <w:r w:rsidRPr="008F1C96">
              <w:rPr>
                <w:rFonts w:ascii="Times New Roman" w:eastAsia="Times New Roman" w:hAnsi="Times New Roman" w:cs="Times New Roman"/>
                <w:bCs/>
                <w:sz w:val="24"/>
                <w:szCs w:val="24"/>
                <w:lang w:bidi="ar-SA"/>
              </w:rPr>
              <w:t>Украинская культура: истоки, своеобразие и легенда</w:t>
            </w:r>
            <w:r w:rsidRPr="008F1C96">
              <w:rPr>
                <w:rFonts w:ascii="Times New Roman" w:eastAsia="Times New Roman" w:hAnsi="Times New Roman" w:cs="Times New Roman"/>
                <w:sz w:val="24"/>
                <w:szCs w:val="24"/>
                <w:lang w:bidi="ar-SA"/>
              </w:rPr>
              <w:t xml:space="preserve"> (Persee)</w:t>
            </w:r>
          </w:p>
        </w:tc>
        <w:tc>
          <w:tcPr>
            <w:tcW w:w="2345" w:type="dxa"/>
            <w:vAlign w:val="center"/>
          </w:tcPr>
          <w:p w:rsidR="00C86957" w:rsidRPr="008F1C96" w:rsidRDefault="00C86957" w:rsidP="00FE6CAA">
            <w:pPr>
              <w:jc w:val="center"/>
              <w:rPr>
                <w:rFonts w:ascii="Times New Roman" w:eastAsia="Times New Roman" w:hAnsi="Times New Roman" w:cs="Times New Roman"/>
                <w:sz w:val="24"/>
                <w:szCs w:val="24"/>
                <w:lang w:bidi="ar-SA"/>
              </w:rPr>
            </w:pPr>
            <w:r w:rsidRPr="008F1C96">
              <w:rPr>
                <w:rFonts w:ascii="Times New Roman" w:eastAsia="Times New Roman" w:hAnsi="Times New Roman" w:cs="Times New Roman"/>
                <w:bCs/>
                <w:sz w:val="24"/>
                <w:szCs w:val="24"/>
                <w:lang w:bidi="ar-SA"/>
              </w:rPr>
              <w:t>Українська культура XXI століття</w:t>
            </w:r>
            <w:r w:rsidRPr="008F1C96">
              <w:rPr>
                <w:rFonts w:ascii="Times New Roman" w:eastAsia="Times New Roman" w:hAnsi="Times New Roman" w:cs="Times New Roman"/>
                <w:sz w:val="24"/>
                <w:szCs w:val="24"/>
                <w:lang w:bidi="ar-SA"/>
              </w:rPr>
              <w:t xml:space="preserve"> (Вікіпедія)</w:t>
            </w:r>
          </w:p>
        </w:tc>
        <w:tc>
          <w:tcPr>
            <w:tcW w:w="2402" w:type="dxa"/>
            <w:vAlign w:val="center"/>
          </w:tcPr>
          <w:p w:rsidR="00C86957" w:rsidRPr="00CB70F8" w:rsidRDefault="00C86957" w:rsidP="00FE6CAA">
            <w:pPr>
              <w:jc w:val="center"/>
              <w:rPr>
                <w:rFonts w:ascii="Times New Roman" w:eastAsia="Times New Roman" w:hAnsi="Times New Roman" w:cs="Times New Roman"/>
                <w:sz w:val="24"/>
                <w:szCs w:val="24"/>
                <w:lang w:val="pl-PL" w:bidi="ar-SA"/>
              </w:rPr>
            </w:pPr>
            <w:r w:rsidRPr="00CB70F8">
              <w:rPr>
                <w:rFonts w:ascii="Times New Roman" w:eastAsia="Times New Roman" w:hAnsi="Times New Roman" w:cs="Times New Roman"/>
                <w:bCs/>
                <w:sz w:val="24"/>
                <w:szCs w:val="24"/>
                <w:lang w:val="pl-PL" w:bidi="ar-SA"/>
              </w:rPr>
              <w:t>Konteksty ukraińskie: postrzeganie kultury ukraińskiej w Polsce i na świecie w dobie wojny</w:t>
            </w:r>
            <w:r w:rsidRPr="00CB70F8">
              <w:rPr>
                <w:rFonts w:ascii="Times New Roman" w:eastAsia="Times New Roman" w:hAnsi="Times New Roman" w:cs="Times New Roman"/>
                <w:sz w:val="24"/>
                <w:szCs w:val="24"/>
                <w:lang w:val="pl-PL" w:bidi="ar-SA"/>
              </w:rPr>
              <w:t xml:space="preserve"> (ecs.gda.pl)</w:t>
            </w:r>
          </w:p>
        </w:tc>
        <w:tc>
          <w:tcPr>
            <w:tcW w:w="2922" w:type="dxa"/>
            <w:vAlign w:val="center"/>
          </w:tcPr>
          <w:p w:rsidR="00C86957" w:rsidRPr="00CD0B5B" w:rsidRDefault="00C86957" w:rsidP="00FE6CAA">
            <w:pPr>
              <w:jc w:val="center"/>
              <w:rPr>
                <w:rFonts w:ascii="Times New Roman" w:eastAsia="Times New Roman" w:hAnsi="Times New Roman" w:cs="Times New Roman"/>
                <w:sz w:val="24"/>
                <w:szCs w:val="24"/>
                <w:lang w:val="en-US" w:bidi="ar-SA"/>
              </w:rPr>
            </w:pPr>
            <w:r w:rsidRPr="00CD0B5B">
              <w:rPr>
                <w:rFonts w:ascii="Times New Roman" w:eastAsia="Times New Roman" w:hAnsi="Times New Roman" w:cs="Times New Roman"/>
                <w:bCs/>
                <w:sz w:val="24"/>
                <w:szCs w:val="24"/>
                <w:lang w:val="en-US" w:bidi="ar-SA"/>
              </w:rPr>
              <w:t>A Brief Introduction to Ukrainian Culture</w:t>
            </w:r>
            <w:r w:rsidRPr="00CD0B5B">
              <w:rPr>
                <w:rFonts w:ascii="Times New Roman" w:eastAsia="Times New Roman" w:hAnsi="Times New Roman" w:cs="Times New Roman"/>
                <w:sz w:val="24"/>
                <w:szCs w:val="24"/>
                <w:lang w:val="en-US" w:bidi="ar-SA"/>
              </w:rPr>
              <w:t xml:space="preserve"> (artsandculture.google.com) </w:t>
            </w:r>
          </w:p>
        </w:tc>
      </w:tr>
      <w:tr w:rsidR="00C86957" w:rsidTr="00FE6CAA">
        <w:tc>
          <w:tcPr>
            <w:tcW w:w="2185" w:type="dxa"/>
            <w:vAlign w:val="center"/>
          </w:tcPr>
          <w:p w:rsidR="00C86957" w:rsidRPr="008F1C96" w:rsidRDefault="00C86957" w:rsidP="00FE6CAA">
            <w:pPr>
              <w:jc w:val="center"/>
              <w:rPr>
                <w:rFonts w:ascii="Times New Roman" w:eastAsia="Times New Roman" w:hAnsi="Times New Roman" w:cs="Times New Roman"/>
                <w:sz w:val="24"/>
                <w:szCs w:val="24"/>
                <w:lang w:bidi="ar-SA"/>
              </w:rPr>
            </w:pPr>
            <w:r w:rsidRPr="008F1C96">
              <w:rPr>
                <w:rFonts w:ascii="Times New Roman" w:eastAsia="Times New Roman" w:hAnsi="Times New Roman" w:cs="Times New Roman"/>
                <w:bCs/>
                <w:sz w:val="24"/>
                <w:szCs w:val="24"/>
                <w:lang w:bidi="ar-SA"/>
              </w:rPr>
              <w:t>Лекция 22. Как украинская культура влияла на русский язык</w:t>
            </w:r>
            <w:r w:rsidRPr="008F1C96">
              <w:rPr>
                <w:rFonts w:ascii="Times New Roman" w:eastAsia="Times New Roman" w:hAnsi="Times New Roman" w:cs="Times New Roman"/>
                <w:sz w:val="24"/>
                <w:szCs w:val="24"/>
                <w:lang w:bidi="ar-SA"/>
              </w:rPr>
              <w:t xml:space="preserve"> (Forbes.ua)</w:t>
            </w:r>
          </w:p>
        </w:tc>
        <w:tc>
          <w:tcPr>
            <w:tcW w:w="2345" w:type="dxa"/>
            <w:vAlign w:val="center"/>
          </w:tcPr>
          <w:p w:rsidR="00C86957" w:rsidRPr="008F1C96" w:rsidRDefault="00C86957" w:rsidP="00FE6CAA">
            <w:pPr>
              <w:jc w:val="center"/>
              <w:rPr>
                <w:rFonts w:ascii="Times New Roman" w:eastAsia="Times New Roman" w:hAnsi="Times New Roman" w:cs="Times New Roman"/>
                <w:sz w:val="24"/>
                <w:szCs w:val="24"/>
                <w:lang w:bidi="ar-SA"/>
              </w:rPr>
            </w:pPr>
            <w:r w:rsidRPr="008F1C96">
              <w:rPr>
                <w:rFonts w:ascii="Times New Roman" w:eastAsia="Times New Roman" w:hAnsi="Times New Roman" w:cs="Times New Roman"/>
                <w:bCs/>
                <w:sz w:val="24"/>
                <w:szCs w:val="24"/>
                <w:lang w:bidi="ar-SA"/>
              </w:rPr>
              <w:t>Культура України</w:t>
            </w:r>
            <w:r w:rsidRPr="008F1C96">
              <w:rPr>
                <w:rFonts w:ascii="Times New Roman" w:eastAsia="Times New Roman" w:hAnsi="Times New Roman" w:cs="Times New Roman"/>
                <w:sz w:val="24"/>
                <w:szCs w:val="24"/>
                <w:lang w:bidi="ar-SA"/>
              </w:rPr>
              <w:t xml:space="preserve"> (фахове видання)</w:t>
            </w:r>
          </w:p>
        </w:tc>
        <w:tc>
          <w:tcPr>
            <w:tcW w:w="2402" w:type="dxa"/>
            <w:vAlign w:val="center"/>
          </w:tcPr>
          <w:p w:rsidR="00C86957" w:rsidRPr="00CB70F8" w:rsidRDefault="00C86957" w:rsidP="00FE6CAA">
            <w:pPr>
              <w:jc w:val="center"/>
              <w:rPr>
                <w:rFonts w:ascii="Times New Roman" w:eastAsia="Times New Roman" w:hAnsi="Times New Roman" w:cs="Times New Roman"/>
                <w:sz w:val="24"/>
                <w:szCs w:val="24"/>
                <w:lang w:val="pl-PL" w:bidi="ar-SA"/>
              </w:rPr>
            </w:pPr>
            <w:r w:rsidRPr="00CB70F8">
              <w:rPr>
                <w:rFonts w:ascii="Times New Roman" w:eastAsia="Times New Roman" w:hAnsi="Times New Roman" w:cs="Times New Roman"/>
                <w:bCs/>
                <w:sz w:val="24"/>
                <w:szCs w:val="24"/>
                <w:lang w:val="pl-PL" w:bidi="ar-SA"/>
              </w:rPr>
              <w:t>Tradycje i obyczaje w Ukrainie</w:t>
            </w:r>
            <w:r w:rsidRPr="00CB70F8">
              <w:rPr>
                <w:rFonts w:ascii="Times New Roman" w:eastAsia="Times New Roman" w:hAnsi="Times New Roman" w:cs="Times New Roman"/>
                <w:sz w:val="24"/>
                <w:szCs w:val="24"/>
                <w:lang w:val="pl-PL" w:bidi="ar-SA"/>
              </w:rPr>
              <w:t xml:space="preserve"> (best-market.pl)</w:t>
            </w:r>
          </w:p>
        </w:tc>
        <w:tc>
          <w:tcPr>
            <w:tcW w:w="2922" w:type="dxa"/>
            <w:vAlign w:val="center"/>
          </w:tcPr>
          <w:p w:rsidR="00C86957" w:rsidRPr="00CD0B5B" w:rsidRDefault="00C86957" w:rsidP="00FE6CAA">
            <w:pPr>
              <w:jc w:val="center"/>
              <w:rPr>
                <w:rFonts w:ascii="Times New Roman" w:eastAsia="Times New Roman" w:hAnsi="Times New Roman" w:cs="Times New Roman"/>
                <w:sz w:val="24"/>
                <w:szCs w:val="24"/>
                <w:lang w:val="en-US" w:bidi="ar-SA"/>
              </w:rPr>
            </w:pPr>
            <w:r w:rsidRPr="00CD0B5B">
              <w:rPr>
                <w:rFonts w:ascii="Times New Roman" w:eastAsia="Times New Roman" w:hAnsi="Times New Roman" w:cs="Times New Roman"/>
                <w:bCs/>
                <w:sz w:val="24"/>
                <w:szCs w:val="24"/>
                <w:lang w:val="en-US" w:bidi="ar-SA"/>
              </w:rPr>
              <w:t>Ukrainian Culture &amp; Foods</w:t>
            </w:r>
            <w:r w:rsidRPr="00CD0B5B">
              <w:rPr>
                <w:rFonts w:ascii="Times New Roman" w:eastAsia="Times New Roman" w:hAnsi="Times New Roman" w:cs="Times New Roman"/>
                <w:sz w:val="24"/>
                <w:szCs w:val="24"/>
                <w:lang w:val="en-US" w:bidi="ar-SA"/>
              </w:rPr>
              <w:t xml:space="preserve"> (health.state.mn.us)</w:t>
            </w:r>
          </w:p>
        </w:tc>
      </w:tr>
    </w:tbl>
    <w:p w:rsidR="00C86957" w:rsidRPr="00CD0B5B" w:rsidRDefault="00C86957" w:rsidP="00C86957">
      <w:pPr>
        <w:spacing w:after="0" w:line="240" w:lineRule="auto"/>
        <w:ind w:firstLine="567"/>
        <w:jc w:val="both"/>
        <w:rPr>
          <w:rFonts w:ascii="Times New Roman" w:eastAsia="Times New Roman" w:hAnsi="Times New Roman" w:cs="Times New Roman"/>
          <w:sz w:val="24"/>
          <w:szCs w:val="24"/>
          <w:lang w:val="en-US" w:bidi="ar-SA"/>
        </w:rPr>
      </w:pPr>
    </w:p>
    <w:p w:rsidR="003D0E03" w:rsidRPr="008F1C96" w:rsidRDefault="004479E7" w:rsidP="004479E7">
      <w:pPr>
        <w:spacing w:after="0" w:line="240" w:lineRule="auto"/>
        <w:ind w:firstLine="426"/>
        <w:jc w:val="both"/>
        <w:rPr>
          <w:rFonts w:ascii="Times New Roman" w:eastAsia="Times New Roman" w:hAnsi="Times New Roman" w:cs="Times New Roman"/>
          <w:sz w:val="24"/>
          <w:szCs w:val="24"/>
          <w:lang w:bidi="ar-SA"/>
        </w:rPr>
      </w:pPr>
      <w:r>
        <w:rPr>
          <w:rFonts w:ascii="Times New Roman" w:eastAsia="Times New Roman" w:hAnsi="Times New Roman" w:cs="Times New Roman"/>
          <w:b/>
          <w:bCs/>
          <w:i/>
          <w:sz w:val="24"/>
          <w:szCs w:val="24"/>
          <w:lang w:bidi="ar-SA"/>
        </w:rPr>
        <w:t xml:space="preserve">3. </w:t>
      </w:r>
      <w:r w:rsidR="003D0E03" w:rsidRPr="008B430F">
        <w:rPr>
          <w:rFonts w:ascii="Times New Roman" w:eastAsia="Times New Roman" w:hAnsi="Times New Roman" w:cs="Times New Roman"/>
          <w:b/>
          <w:bCs/>
          <w:i/>
          <w:sz w:val="24"/>
          <w:szCs w:val="24"/>
          <w:lang w:bidi="ar-SA"/>
        </w:rPr>
        <w:t>Тема російсько-українських відносин</w:t>
      </w:r>
      <w:r w:rsidR="00B96447" w:rsidRPr="00B96447">
        <w:rPr>
          <w:rFonts w:ascii="Times New Roman" w:eastAsia="Times New Roman" w:hAnsi="Times New Roman" w:cs="Times New Roman"/>
          <w:i/>
          <w:sz w:val="24"/>
          <w:szCs w:val="24"/>
          <w:lang w:val="uk-UA" w:bidi="ar-SA"/>
        </w:rPr>
        <w:t>.</w:t>
      </w:r>
      <w:r w:rsidR="00B96447">
        <w:rPr>
          <w:rFonts w:ascii="Times New Roman" w:eastAsia="Times New Roman" w:hAnsi="Times New Roman" w:cs="Times New Roman"/>
          <w:sz w:val="24"/>
          <w:szCs w:val="24"/>
          <w:lang w:val="uk-UA" w:bidi="ar-SA"/>
        </w:rPr>
        <w:t xml:space="preserve"> </w:t>
      </w:r>
      <w:r w:rsidR="003D0E03" w:rsidRPr="008F1C96">
        <w:rPr>
          <w:rFonts w:ascii="Times New Roman" w:eastAsia="Times New Roman" w:hAnsi="Times New Roman" w:cs="Times New Roman"/>
          <w:sz w:val="24"/>
          <w:szCs w:val="24"/>
          <w:lang w:bidi="ar-SA"/>
        </w:rPr>
        <w:t>В українських і російських результатах тема впливу Росії на українську культуру присутня, що свідчить про значний інтерес до історичних і сучасних аспектів цих відносин. Це може відображати суспільний запит на переосмислення української ідентичності в умовах конфлікту.</w:t>
      </w:r>
    </w:p>
    <w:p w:rsidR="003D0E03" w:rsidRPr="008F1C96" w:rsidRDefault="004479E7" w:rsidP="004479E7">
      <w:pPr>
        <w:spacing w:after="0" w:line="240" w:lineRule="auto"/>
        <w:ind w:firstLine="426"/>
        <w:jc w:val="both"/>
        <w:rPr>
          <w:rFonts w:ascii="Times New Roman" w:eastAsia="Times New Roman" w:hAnsi="Times New Roman" w:cs="Times New Roman"/>
          <w:sz w:val="24"/>
          <w:szCs w:val="24"/>
          <w:lang w:bidi="ar-SA"/>
        </w:rPr>
      </w:pPr>
      <w:r>
        <w:rPr>
          <w:rFonts w:ascii="Times New Roman" w:eastAsia="Times New Roman" w:hAnsi="Times New Roman" w:cs="Times New Roman"/>
          <w:b/>
          <w:bCs/>
          <w:i/>
          <w:sz w:val="24"/>
          <w:szCs w:val="24"/>
          <w:lang w:bidi="ar-SA"/>
        </w:rPr>
        <w:t xml:space="preserve">4. </w:t>
      </w:r>
      <w:r w:rsidR="003D0E03" w:rsidRPr="008B430F">
        <w:rPr>
          <w:rFonts w:ascii="Times New Roman" w:eastAsia="Times New Roman" w:hAnsi="Times New Roman" w:cs="Times New Roman"/>
          <w:b/>
          <w:bCs/>
          <w:i/>
          <w:sz w:val="24"/>
          <w:szCs w:val="24"/>
          <w:lang w:bidi="ar-SA"/>
        </w:rPr>
        <w:t>Етнографічний і традиційний аспект</w:t>
      </w:r>
      <w:r w:rsidR="00B96447" w:rsidRPr="00B96447">
        <w:rPr>
          <w:rFonts w:ascii="Times New Roman" w:eastAsia="Times New Roman" w:hAnsi="Times New Roman" w:cs="Times New Roman"/>
          <w:i/>
          <w:sz w:val="24"/>
          <w:szCs w:val="24"/>
          <w:lang w:val="uk-UA" w:bidi="ar-SA"/>
        </w:rPr>
        <w:t>.</w:t>
      </w:r>
      <w:r w:rsidR="00B96447">
        <w:rPr>
          <w:rFonts w:ascii="Times New Roman" w:eastAsia="Times New Roman" w:hAnsi="Times New Roman" w:cs="Times New Roman"/>
          <w:sz w:val="24"/>
          <w:szCs w:val="24"/>
          <w:lang w:val="uk-UA" w:bidi="ar-SA"/>
        </w:rPr>
        <w:t xml:space="preserve"> </w:t>
      </w:r>
      <w:r w:rsidR="003D0E03" w:rsidRPr="008F1C96">
        <w:rPr>
          <w:rFonts w:ascii="Times New Roman" w:eastAsia="Times New Roman" w:hAnsi="Times New Roman" w:cs="Times New Roman"/>
          <w:sz w:val="24"/>
          <w:szCs w:val="24"/>
          <w:lang w:bidi="ar-SA"/>
        </w:rPr>
        <w:t>У топі результатів на всіх мовах помітний акцент на традиціях, звичаях і етнографічній спадщині. Це вказує на зростаючий інтерес до вивчення культурного коріння та фольклору України, особливо в умовах пошуку національної ідентичності.</w:t>
      </w:r>
    </w:p>
    <w:p w:rsidR="003D0E03" w:rsidRPr="008F1C96" w:rsidRDefault="004479E7" w:rsidP="004479E7">
      <w:pPr>
        <w:spacing w:after="0" w:line="240" w:lineRule="auto"/>
        <w:ind w:firstLine="426"/>
        <w:jc w:val="both"/>
        <w:rPr>
          <w:rFonts w:ascii="Times New Roman" w:eastAsia="Times New Roman" w:hAnsi="Times New Roman" w:cs="Times New Roman"/>
          <w:sz w:val="24"/>
          <w:szCs w:val="24"/>
          <w:lang w:bidi="ar-SA"/>
        </w:rPr>
      </w:pPr>
      <w:r>
        <w:rPr>
          <w:rFonts w:ascii="Times New Roman" w:eastAsia="Times New Roman" w:hAnsi="Times New Roman" w:cs="Times New Roman"/>
          <w:b/>
          <w:bCs/>
          <w:i/>
          <w:sz w:val="24"/>
          <w:szCs w:val="24"/>
          <w:lang w:bidi="ar-SA"/>
        </w:rPr>
        <w:t xml:space="preserve">5. </w:t>
      </w:r>
      <w:r w:rsidR="003D0E03" w:rsidRPr="008B430F">
        <w:rPr>
          <w:rFonts w:ascii="Times New Roman" w:eastAsia="Times New Roman" w:hAnsi="Times New Roman" w:cs="Times New Roman"/>
          <w:b/>
          <w:bCs/>
          <w:i/>
          <w:sz w:val="24"/>
          <w:szCs w:val="24"/>
          <w:lang w:bidi="ar-SA"/>
        </w:rPr>
        <w:t>Глобальне сприйняття та інформаційна доступність</w:t>
      </w:r>
      <w:r w:rsidR="00B96447" w:rsidRPr="00B96447">
        <w:rPr>
          <w:rFonts w:ascii="Times New Roman" w:eastAsia="Times New Roman" w:hAnsi="Times New Roman" w:cs="Times New Roman"/>
          <w:i/>
          <w:sz w:val="24"/>
          <w:szCs w:val="24"/>
          <w:lang w:val="uk-UA" w:bidi="ar-SA"/>
        </w:rPr>
        <w:t>.</w:t>
      </w:r>
      <w:r w:rsidR="00B96447">
        <w:rPr>
          <w:rFonts w:ascii="Times New Roman" w:eastAsia="Times New Roman" w:hAnsi="Times New Roman" w:cs="Times New Roman"/>
          <w:sz w:val="24"/>
          <w:szCs w:val="24"/>
          <w:lang w:val="uk-UA" w:bidi="ar-SA"/>
        </w:rPr>
        <w:t xml:space="preserve"> </w:t>
      </w:r>
      <w:r w:rsidR="003D0E03" w:rsidRPr="008F1C96">
        <w:rPr>
          <w:rFonts w:ascii="Times New Roman" w:eastAsia="Times New Roman" w:hAnsi="Times New Roman" w:cs="Times New Roman"/>
          <w:sz w:val="24"/>
          <w:szCs w:val="24"/>
          <w:lang w:bidi="ar-SA"/>
        </w:rPr>
        <w:t>В англомовному сегменті переважають матеріали, пов'язані з культурними аспектами та традиціями, доступні на сайтах глобальних інформаційних платформ. Це свідчить про глобалізацію сприйняття української культури та інтерес до неї з боку міжнародної спільноти.</w:t>
      </w:r>
    </w:p>
    <w:p w:rsidR="003D0E03" w:rsidRPr="008F1C96" w:rsidRDefault="004479E7" w:rsidP="004479E7">
      <w:pPr>
        <w:spacing w:after="0" w:line="240" w:lineRule="auto"/>
        <w:ind w:firstLine="426"/>
        <w:jc w:val="both"/>
        <w:rPr>
          <w:rFonts w:ascii="Times New Roman" w:eastAsia="Times New Roman" w:hAnsi="Times New Roman" w:cs="Times New Roman"/>
          <w:sz w:val="24"/>
          <w:szCs w:val="24"/>
          <w:lang w:bidi="ar-SA"/>
        </w:rPr>
      </w:pPr>
      <w:r>
        <w:rPr>
          <w:rFonts w:ascii="Times New Roman" w:eastAsia="Times New Roman" w:hAnsi="Times New Roman" w:cs="Times New Roman"/>
          <w:b/>
          <w:bCs/>
          <w:i/>
          <w:sz w:val="24"/>
          <w:szCs w:val="24"/>
          <w:lang w:bidi="ar-SA"/>
        </w:rPr>
        <w:t xml:space="preserve">6. </w:t>
      </w:r>
      <w:r w:rsidR="003D0E03" w:rsidRPr="008B430F">
        <w:rPr>
          <w:rFonts w:ascii="Times New Roman" w:eastAsia="Times New Roman" w:hAnsi="Times New Roman" w:cs="Times New Roman"/>
          <w:b/>
          <w:bCs/>
          <w:i/>
          <w:sz w:val="24"/>
          <w:szCs w:val="24"/>
          <w:lang w:bidi="ar-SA"/>
        </w:rPr>
        <w:t>Потреба в освітніх ресурсах</w:t>
      </w:r>
      <w:r w:rsidR="00B96447" w:rsidRPr="00B96447">
        <w:rPr>
          <w:rFonts w:ascii="Times New Roman" w:eastAsia="Times New Roman" w:hAnsi="Times New Roman" w:cs="Times New Roman"/>
          <w:i/>
          <w:sz w:val="24"/>
          <w:szCs w:val="24"/>
          <w:lang w:val="uk-UA" w:bidi="ar-SA"/>
        </w:rPr>
        <w:t>.</w:t>
      </w:r>
      <w:r w:rsidR="00B96447">
        <w:rPr>
          <w:rFonts w:ascii="Times New Roman" w:eastAsia="Times New Roman" w:hAnsi="Times New Roman" w:cs="Times New Roman"/>
          <w:sz w:val="24"/>
          <w:szCs w:val="24"/>
          <w:lang w:val="uk-UA" w:bidi="ar-SA"/>
        </w:rPr>
        <w:t xml:space="preserve"> </w:t>
      </w:r>
      <w:r w:rsidR="003D0E03" w:rsidRPr="008F1C96">
        <w:rPr>
          <w:rFonts w:ascii="Times New Roman" w:eastAsia="Times New Roman" w:hAnsi="Times New Roman" w:cs="Times New Roman"/>
          <w:sz w:val="24"/>
          <w:szCs w:val="24"/>
          <w:lang w:bidi="ar-SA"/>
        </w:rPr>
        <w:t>У польських результатах видно акцент на освітніх матеріалах, що може свідчити про зростаючий інтерес до викладання української культури в польських школах і університетах.</w:t>
      </w:r>
    </w:p>
    <w:p w:rsidR="003D0E03" w:rsidRPr="008F1C96" w:rsidRDefault="004479E7" w:rsidP="004479E7">
      <w:pPr>
        <w:spacing w:after="0" w:line="240" w:lineRule="auto"/>
        <w:ind w:firstLine="426"/>
        <w:jc w:val="both"/>
        <w:rPr>
          <w:rFonts w:ascii="Times New Roman" w:eastAsia="Times New Roman" w:hAnsi="Times New Roman" w:cs="Times New Roman"/>
          <w:sz w:val="24"/>
          <w:szCs w:val="24"/>
          <w:lang w:bidi="ar-SA"/>
        </w:rPr>
      </w:pPr>
      <w:r>
        <w:rPr>
          <w:rFonts w:ascii="Times New Roman" w:eastAsia="Times New Roman" w:hAnsi="Times New Roman" w:cs="Times New Roman"/>
          <w:b/>
          <w:bCs/>
          <w:i/>
          <w:sz w:val="24"/>
          <w:szCs w:val="24"/>
          <w:lang w:bidi="ar-SA"/>
        </w:rPr>
        <w:t xml:space="preserve">7. </w:t>
      </w:r>
      <w:r w:rsidR="003D0E03" w:rsidRPr="008B430F">
        <w:rPr>
          <w:rFonts w:ascii="Times New Roman" w:eastAsia="Times New Roman" w:hAnsi="Times New Roman" w:cs="Times New Roman"/>
          <w:b/>
          <w:bCs/>
          <w:i/>
          <w:sz w:val="24"/>
          <w:szCs w:val="24"/>
          <w:lang w:bidi="ar-SA"/>
        </w:rPr>
        <w:t>Вплив війни</w:t>
      </w:r>
      <w:r w:rsidR="00B96447" w:rsidRPr="00B96447">
        <w:rPr>
          <w:rFonts w:ascii="Times New Roman" w:eastAsia="Times New Roman" w:hAnsi="Times New Roman" w:cs="Times New Roman"/>
          <w:i/>
          <w:sz w:val="24"/>
          <w:szCs w:val="24"/>
          <w:lang w:val="uk-UA" w:bidi="ar-SA"/>
        </w:rPr>
        <w:t>.</w:t>
      </w:r>
      <w:r w:rsidR="00B96447">
        <w:rPr>
          <w:rFonts w:ascii="Times New Roman" w:eastAsia="Times New Roman" w:hAnsi="Times New Roman" w:cs="Times New Roman"/>
          <w:sz w:val="24"/>
          <w:szCs w:val="24"/>
          <w:lang w:val="uk-UA" w:bidi="ar-SA"/>
        </w:rPr>
        <w:t xml:space="preserve"> </w:t>
      </w:r>
      <w:r w:rsidR="003D0E03" w:rsidRPr="008F1C96">
        <w:rPr>
          <w:rFonts w:ascii="Times New Roman" w:eastAsia="Times New Roman" w:hAnsi="Times New Roman" w:cs="Times New Roman"/>
          <w:sz w:val="24"/>
          <w:szCs w:val="24"/>
          <w:lang w:bidi="ar-SA"/>
        </w:rPr>
        <w:t>У польських результатах присутній акцент на сприйнятті української культури в контексті війни, що підкреслює актуальність цього аспекту для аналізу культурних тенденцій та міжнародного сприйняття.</w:t>
      </w:r>
    </w:p>
    <w:p w:rsidR="004479E7" w:rsidRDefault="00C86957" w:rsidP="00641AB8">
      <w:pPr>
        <w:spacing w:after="0" w:line="240" w:lineRule="auto"/>
        <w:ind w:firstLine="567"/>
        <w:jc w:val="both"/>
      </w:pPr>
      <w:r w:rsidRPr="009F4EEB">
        <w:rPr>
          <w:rFonts w:ascii="Times New Roman" w:eastAsia="Times New Roman" w:hAnsi="Times New Roman" w:cs="Times New Roman"/>
          <w:b/>
          <w:sz w:val="24"/>
          <w:szCs w:val="24"/>
          <w:lang w:val="uk-UA" w:bidi="ar-SA"/>
        </w:rPr>
        <w:t>Висновки</w:t>
      </w:r>
      <w:r>
        <w:rPr>
          <w:rFonts w:ascii="Times New Roman" w:eastAsia="Times New Roman" w:hAnsi="Times New Roman" w:cs="Times New Roman"/>
          <w:b/>
          <w:sz w:val="24"/>
          <w:szCs w:val="24"/>
          <w:lang w:val="en-US" w:bidi="ar-SA"/>
        </w:rPr>
        <w:t>.</w:t>
      </w:r>
      <w:r w:rsidRPr="008B430F">
        <w:rPr>
          <w:rFonts w:ascii="Times New Roman" w:eastAsia="Times New Roman" w:hAnsi="Times New Roman" w:cs="Times New Roman"/>
          <w:sz w:val="24"/>
          <w:szCs w:val="24"/>
          <w:lang w:val="uk-UA" w:bidi="ar-SA"/>
        </w:rPr>
        <w:t xml:space="preserve"> </w:t>
      </w:r>
      <w:r w:rsidR="003D0E03" w:rsidRPr="008B430F">
        <w:rPr>
          <w:rFonts w:ascii="Times New Roman" w:eastAsia="Times New Roman" w:hAnsi="Times New Roman" w:cs="Times New Roman"/>
          <w:sz w:val="24"/>
          <w:szCs w:val="24"/>
          <w:lang w:val="uk-UA" w:bidi="ar-SA"/>
        </w:rPr>
        <w:t xml:space="preserve">Використовуючи </w:t>
      </w:r>
      <w:r w:rsidR="003D0E03" w:rsidRPr="008F1C96">
        <w:rPr>
          <w:rFonts w:ascii="Times New Roman" w:eastAsia="Times New Roman" w:hAnsi="Times New Roman" w:cs="Times New Roman"/>
          <w:sz w:val="24"/>
          <w:szCs w:val="24"/>
          <w:lang w:bidi="ar-SA"/>
        </w:rPr>
        <w:t>Big</w:t>
      </w:r>
      <w:r w:rsidR="003D0E03" w:rsidRPr="008B430F">
        <w:rPr>
          <w:rFonts w:ascii="Times New Roman" w:eastAsia="Times New Roman" w:hAnsi="Times New Roman" w:cs="Times New Roman"/>
          <w:sz w:val="24"/>
          <w:szCs w:val="24"/>
          <w:lang w:val="uk-UA" w:bidi="ar-SA"/>
        </w:rPr>
        <w:t xml:space="preserve"> </w:t>
      </w:r>
      <w:r w:rsidR="003D0E03" w:rsidRPr="008F1C96">
        <w:rPr>
          <w:rFonts w:ascii="Times New Roman" w:eastAsia="Times New Roman" w:hAnsi="Times New Roman" w:cs="Times New Roman"/>
          <w:sz w:val="24"/>
          <w:szCs w:val="24"/>
          <w:lang w:bidi="ar-SA"/>
        </w:rPr>
        <w:t>Data</w:t>
      </w:r>
      <w:r w:rsidR="003D0E03" w:rsidRPr="008B430F">
        <w:rPr>
          <w:rFonts w:ascii="Times New Roman" w:eastAsia="Times New Roman" w:hAnsi="Times New Roman" w:cs="Times New Roman"/>
          <w:sz w:val="24"/>
          <w:szCs w:val="24"/>
          <w:lang w:val="uk-UA" w:bidi="ar-SA"/>
        </w:rPr>
        <w:t xml:space="preserve">, можна виділити та проаналізувати ці тенденції, щоб зрозуміти, як змінюється сприйняття української культури в різних країнах і як контекстні фактори, такі як війна або міжкультурна взаємодія, впливають на цей процес. </w:t>
      </w:r>
      <w:r w:rsidR="003D0E03" w:rsidRPr="008F1C96">
        <w:rPr>
          <w:rFonts w:ascii="Times New Roman" w:eastAsia="Times New Roman" w:hAnsi="Times New Roman" w:cs="Times New Roman"/>
          <w:sz w:val="24"/>
          <w:szCs w:val="24"/>
          <w:lang w:bidi="ar-SA"/>
        </w:rPr>
        <w:t>Такі дані можуть бути корисними для розробки стратегій культурної дипломатії та для вивчення змін у національній та міжнародній ідентичності.</w:t>
      </w:r>
      <w:r w:rsidR="00B96447" w:rsidRPr="00B96447">
        <w:t xml:space="preserve"> </w:t>
      </w:r>
    </w:p>
    <w:p w:rsidR="003D0E03" w:rsidRPr="008F1C96" w:rsidRDefault="00B96447" w:rsidP="00641AB8">
      <w:pPr>
        <w:spacing w:after="0" w:line="240" w:lineRule="auto"/>
        <w:ind w:firstLine="567"/>
        <w:jc w:val="both"/>
        <w:rPr>
          <w:rFonts w:ascii="Times New Roman" w:eastAsia="Times New Roman" w:hAnsi="Times New Roman" w:cs="Times New Roman"/>
          <w:sz w:val="24"/>
          <w:szCs w:val="24"/>
          <w:lang w:bidi="ar-SA"/>
        </w:rPr>
      </w:pPr>
      <w:r w:rsidRPr="00B96447">
        <w:rPr>
          <w:rFonts w:ascii="Times New Roman" w:hAnsi="Times New Roman" w:cs="Times New Roman"/>
          <w:sz w:val="24"/>
          <w:szCs w:val="24"/>
        </w:rPr>
        <w:t>Можна сказати, що Big Data вплинула на аналіз сприйняття української культури наступним чином:</w:t>
      </w:r>
    </w:p>
    <w:p w:rsidR="003D0E03" w:rsidRPr="008F1C96" w:rsidRDefault="003D0E03" w:rsidP="001D3778">
      <w:pPr>
        <w:pStyle w:val="a3"/>
        <w:numPr>
          <w:ilvl w:val="0"/>
          <w:numId w:val="28"/>
        </w:numPr>
        <w:tabs>
          <w:tab w:val="clear" w:pos="720"/>
        </w:tabs>
        <w:spacing w:before="0" w:beforeAutospacing="0" w:after="0" w:afterAutospacing="0"/>
        <w:ind w:left="0" w:firstLine="426"/>
        <w:jc w:val="both"/>
      </w:pPr>
      <w:r w:rsidRPr="00B96447">
        <w:rPr>
          <w:bCs/>
          <w:i/>
        </w:rPr>
        <w:t>Масштабність і різноманітність даних</w:t>
      </w:r>
      <w:r w:rsidR="00B96447" w:rsidRPr="00B96447">
        <w:rPr>
          <w:bCs/>
          <w:i/>
          <w:lang w:val="uk-UA"/>
        </w:rPr>
        <w:t>.</w:t>
      </w:r>
      <w:r w:rsidR="00B96447">
        <w:rPr>
          <w:b/>
          <w:bCs/>
          <w:lang w:val="uk-UA"/>
        </w:rPr>
        <w:t xml:space="preserve"> </w:t>
      </w:r>
      <w:r w:rsidRPr="008F1C96">
        <w:t>Big Data дозволяє збирати та аналізувати величезну кількість даних з різних джерел і різними мовами, що дозволяє виявляти глобальні та локальні тенденції сприйняття української культури. Таке масштабне охоплення було б неможливим без аналізу великих даних, який охоплює не лише спеціалізовані наукові статті, а й популярні ресурси, освітні платформи та медіа.</w:t>
      </w:r>
    </w:p>
    <w:p w:rsidR="003D0E03" w:rsidRPr="004479E7" w:rsidRDefault="003D0E03" w:rsidP="001D3778">
      <w:pPr>
        <w:pStyle w:val="ab"/>
        <w:numPr>
          <w:ilvl w:val="0"/>
          <w:numId w:val="28"/>
        </w:numPr>
        <w:tabs>
          <w:tab w:val="clear" w:pos="720"/>
          <w:tab w:val="num" w:pos="360"/>
        </w:tabs>
        <w:spacing w:after="0" w:line="240" w:lineRule="auto"/>
        <w:ind w:left="0" w:firstLine="426"/>
        <w:jc w:val="both"/>
        <w:rPr>
          <w:rFonts w:ascii="Times New Roman" w:eastAsia="Times New Roman" w:hAnsi="Times New Roman" w:cs="Times New Roman"/>
          <w:sz w:val="24"/>
          <w:szCs w:val="24"/>
          <w:lang w:bidi="ar-SA"/>
        </w:rPr>
      </w:pPr>
      <w:r w:rsidRPr="004479E7">
        <w:rPr>
          <w:rFonts w:ascii="Times New Roman" w:eastAsia="Times New Roman" w:hAnsi="Times New Roman" w:cs="Times New Roman"/>
          <w:bCs/>
          <w:i/>
          <w:sz w:val="24"/>
          <w:szCs w:val="24"/>
          <w:lang w:bidi="ar-SA"/>
        </w:rPr>
        <w:t>Автоматизація та швидкість аналізу</w:t>
      </w:r>
      <w:r w:rsidR="00B96447" w:rsidRPr="004479E7">
        <w:rPr>
          <w:rFonts w:ascii="Times New Roman" w:eastAsia="Times New Roman" w:hAnsi="Times New Roman" w:cs="Times New Roman"/>
          <w:bCs/>
          <w:i/>
          <w:sz w:val="24"/>
          <w:szCs w:val="24"/>
          <w:lang w:val="uk-UA" w:bidi="ar-SA"/>
        </w:rPr>
        <w:t>.</w:t>
      </w:r>
      <w:r w:rsidR="00B96447" w:rsidRPr="004479E7">
        <w:rPr>
          <w:rFonts w:ascii="Times New Roman" w:eastAsia="Times New Roman" w:hAnsi="Times New Roman" w:cs="Times New Roman"/>
          <w:b/>
          <w:bCs/>
          <w:sz w:val="24"/>
          <w:szCs w:val="24"/>
          <w:lang w:val="uk-UA" w:bidi="ar-SA"/>
        </w:rPr>
        <w:t xml:space="preserve"> </w:t>
      </w:r>
      <w:r w:rsidRPr="004479E7">
        <w:rPr>
          <w:rFonts w:ascii="Times New Roman" w:eastAsia="Times New Roman" w:hAnsi="Times New Roman" w:cs="Times New Roman"/>
          <w:sz w:val="24"/>
          <w:szCs w:val="24"/>
          <w:lang w:bidi="ar-SA"/>
        </w:rPr>
        <w:t>Використання технологій Big Data дозволяє швидко обробляти та аналізувати інформацію з пошукових систем, соціальних мереж, новинних сайтів та інших платформ. Це пришвидшує виявлення актуальних культурних тенденцій та їх змін, що особливо важливо в контексті швидко змінюваних умов, таких як війна або політичні події.</w:t>
      </w:r>
    </w:p>
    <w:p w:rsidR="003D0E03" w:rsidRPr="004479E7" w:rsidRDefault="003D0E03" w:rsidP="001D3778">
      <w:pPr>
        <w:pStyle w:val="ab"/>
        <w:numPr>
          <w:ilvl w:val="0"/>
          <w:numId w:val="28"/>
        </w:numPr>
        <w:tabs>
          <w:tab w:val="clear" w:pos="720"/>
          <w:tab w:val="num" w:pos="360"/>
        </w:tabs>
        <w:spacing w:after="0" w:line="240" w:lineRule="auto"/>
        <w:ind w:left="0" w:firstLine="426"/>
        <w:jc w:val="both"/>
        <w:rPr>
          <w:rFonts w:ascii="Times New Roman" w:eastAsia="Times New Roman" w:hAnsi="Times New Roman" w:cs="Times New Roman"/>
          <w:sz w:val="24"/>
          <w:szCs w:val="24"/>
          <w:lang w:bidi="ar-SA"/>
        </w:rPr>
      </w:pPr>
      <w:r w:rsidRPr="004479E7">
        <w:rPr>
          <w:rFonts w:ascii="Times New Roman" w:eastAsia="Times New Roman" w:hAnsi="Times New Roman" w:cs="Times New Roman"/>
          <w:bCs/>
          <w:i/>
          <w:sz w:val="24"/>
          <w:szCs w:val="24"/>
          <w:lang w:bidi="ar-SA"/>
        </w:rPr>
        <w:t>Сегментація та таргетинг</w:t>
      </w:r>
      <w:r w:rsidR="00B96447" w:rsidRPr="004479E7">
        <w:rPr>
          <w:rFonts w:ascii="Times New Roman" w:eastAsia="Times New Roman" w:hAnsi="Times New Roman" w:cs="Times New Roman"/>
          <w:bCs/>
          <w:i/>
          <w:sz w:val="24"/>
          <w:szCs w:val="24"/>
          <w:lang w:val="uk-UA" w:bidi="ar-SA"/>
        </w:rPr>
        <w:t>.</w:t>
      </w:r>
      <w:r w:rsidR="00B96447" w:rsidRPr="004479E7">
        <w:rPr>
          <w:rFonts w:ascii="Times New Roman" w:eastAsia="Times New Roman" w:hAnsi="Times New Roman" w:cs="Times New Roman"/>
          <w:b/>
          <w:bCs/>
          <w:sz w:val="24"/>
          <w:szCs w:val="24"/>
          <w:lang w:val="uk-UA" w:bidi="ar-SA"/>
        </w:rPr>
        <w:t xml:space="preserve"> </w:t>
      </w:r>
      <w:r w:rsidRPr="004479E7">
        <w:rPr>
          <w:rFonts w:ascii="Times New Roman" w:eastAsia="Times New Roman" w:hAnsi="Times New Roman" w:cs="Times New Roman"/>
          <w:sz w:val="24"/>
          <w:szCs w:val="24"/>
          <w:lang w:bidi="ar-SA"/>
        </w:rPr>
        <w:t xml:space="preserve">З допомогою Big Data можна сегментувати аудиторію за різними критеріями (мова, географічне положення, інтереси) і виявляти, які аспекти української культури цікавлять конкретні групи. Наприклад, у польському контексті виділилася тема війни, а в англомовному </w:t>
      </w:r>
      <w:r w:rsidR="00025C06">
        <w:rPr>
          <w:rFonts w:ascii="Times New Roman" w:eastAsia="Times New Roman" w:hAnsi="Times New Roman" w:cs="Times New Roman"/>
          <w:sz w:val="24"/>
          <w:szCs w:val="24"/>
          <w:lang w:bidi="ar-SA"/>
        </w:rPr>
        <w:t>–</w:t>
      </w:r>
      <w:r w:rsidRPr="004479E7">
        <w:rPr>
          <w:rFonts w:ascii="Times New Roman" w:eastAsia="Times New Roman" w:hAnsi="Times New Roman" w:cs="Times New Roman"/>
          <w:sz w:val="24"/>
          <w:szCs w:val="24"/>
          <w:lang w:bidi="ar-SA"/>
        </w:rPr>
        <w:t xml:space="preserve"> етнографія, що може бути використано для таргетованої культурної дипломатії.</w:t>
      </w:r>
    </w:p>
    <w:p w:rsidR="003D0E03" w:rsidRPr="004479E7" w:rsidRDefault="003D0E03" w:rsidP="001D3778">
      <w:pPr>
        <w:pStyle w:val="ab"/>
        <w:numPr>
          <w:ilvl w:val="0"/>
          <w:numId w:val="28"/>
        </w:numPr>
        <w:tabs>
          <w:tab w:val="clear" w:pos="720"/>
          <w:tab w:val="num" w:pos="360"/>
        </w:tabs>
        <w:spacing w:after="0" w:line="240" w:lineRule="auto"/>
        <w:ind w:left="0" w:firstLine="426"/>
        <w:jc w:val="both"/>
        <w:rPr>
          <w:rFonts w:ascii="Times New Roman" w:eastAsia="Times New Roman" w:hAnsi="Times New Roman" w:cs="Times New Roman"/>
          <w:sz w:val="24"/>
          <w:szCs w:val="24"/>
          <w:lang w:bidi="ar-SA"/>
        </w:rPr>
      </w:pPr>
      <w:r w:rsidRPr="004479E7">
        <w:rPr>
          <w:rFonts w:ascii="Times New Roman" w:eastAsia="Times New Roman" w:hAnsi="Times New Roman" w:cs="Times New Roman"/>
          <w:bCs/>
          <w:i/>
          <w:sz w:val="24"/>
          <w:szCs w:val="24"/>
          <w:lang w:bidi="ar-SA"/>
        </w:rPr>
        <w:t>Ідентифікація прихованих взаємозв'язків</w:t>
      </w:r>
      <w:r w:rsidR="00641AB8" w:rsidRPr="004479E7">
        <w:rPr>
          <w:rFonts w:ascii="Times New Roman" w:eastAsia="Times New Roman" w:hAnsi="Times New Roman" w:cs="Times New Roman"/>
          <w:b/>
          <w:bCs/>
          <w:sz w:val="24"/>
          <w:szCs w:val="24"/>
          <w:lang w:val="uk-UA" w:bidi="ar-SA"/>
        </w:rPr>
        <w:t xml:space="preserve">. </w:t>
      </w:r>
      <w:r w:rsidRPr="004479E7">
        <w:rPr>
          <w:rFonts w:ascii="Times New Roman" w:eastAsia="Times New Roman" w:hAnsi="Times New Roman" w:cs="Times New Roman"/>
          <w:sz w:val="24"/>
          <w:szCs w:val="24"/>
          <w:lang w:bidi="ar-SA"/>
        </w:rPr>
        <w:t>Аналіз великих даних дозволяє виявляти приховані взаємозв'язки між різними темами та інтересами, що сприяє більш глибокому розумінню того, як українська культура сприймається в різних регіонах і контекстах. Наприклад, виявлення зв'язку між освітніми інтересами та культурною дипломатією у польському контексті.</w:t>
      </w:r>
    </w:p>
    <w:p w:rsidR="003D0E03" w:rsidRPr="004479E7" w:rsidRDefault="003D0E03" w:rsidP="001D3778">
      <w:pPr>
        <w:pStyle w:val="ab"/>
        <w:numPr>
          <w:ilvl w:val="0"/>
          <w:numId w:val="28"/>
        </w:numPr>
        <w:tabs>
          <w:tab w:val="clear" w:pos="720"/>
          <w:tab w:val="num" w:pos="360"/>
        </w:tabs>
        <w:spacing w:after="0" w:line="240" w:lineRule="auto"/>
        <w:ind w:left="0" w:firstLine="426"/>
        <w:jc w:val="both"/>
        <w:rPr>
          <w:rFonts w:ascii="Times New Roman" w:eastAsia="Times New Roman" w:hAnsi="Times New Roman" w:cs="Times New Roman"/>
          <w:sz w:val="24"/>
          <w:szCs w:val="24"/>
          <w:lang w:bidi="ar-SA"/>
        </w:rPr>
      </w:pPr>
      <w:r w:rsidRPr="004479E7">
        <w:rPr>
          <w:rFonts w:ascii="Times New Roman" w:eastAsia="Times New Roman" w:hAnsi="Times New Roman" w:cs="Times New Roman"/>
          <w:bCs/>
          <w:i/>
          <w:sz w:val="24"/>
          <w:szCs w:val="24"/>
          <w:lang w:bidi="ar-SA"/>
        </w:rPr>
        <w:t>Прогнозування трендів</w:t>
      </w:r>
      <w:r w:rsidR="00641AB8" w:rsidRPr="004479E7">
        <w:rPr>
          <w:rFonts w:ascii="Times New Roman" w:eastAsia="Times New Roman" w:hAnsi="Times New Roman" w:cs="Times New Roman"/>
          <w:b/>
          <w:bCs/>
          <w:sz w:val="24"/>
          <w:szCs w:val="24"/>
          <w:lang w:val="uk-UA" w:bidi="ar-SA"/>
        </w:rPr>
        <w:t xml:space="preserve">. </w:t>
      </w:r>
      <w:r w:rsidRPr="004479E7">
        <w:rPr>
          <w:rFonts w:ascii="Times New Roman" w:eastAsia="Times New Roman" w:hAnsi="Times New Roman" w:cs="Times New Roman"/>
          <w:sz w:val="24"/>
          <w:szCs w:val="24"/>
          <w:lang w:bidi="ar-SA"/>
        </w:rPr>
        <w:t>На основі даних, зібраних із використанням Big Data, можна не лише аналізувати поточні тенденції, а й прогнозувати їх розвиток. Це дозволяє передбачити, які аспекти української культури стануть більш актуальними в майбутньому, і як на них може вплинути глобальний контекст.</w:t>
      </w:r>
    </w:p>
    <w:p w:rsidR="00927F81" w:rsidRPr="006F556F" w:rsidRDefault="006F556F" w:rsidP="008F1C96">
      <w:pPr>
        <w:spacing w:after="0" w:line="240" w:lineRule="auto"/>
        <w:ind w:firstLine="567"/>
        <w:jc w:val="both"/>
        <w:rPr>
          <w:rFonts w:ascii="Times New Roman" w:hAnsi="Times New Roman" w:cs="Times New Roman"/>
          <w:sz w:val="24"/>
          <w:szCs w:val="24"/>
        </w:rPr>
      </w:pPr>
      <w:r w:rsidRPr="006F556F">
        <w:rPr>
          <w:rFonts w:ascii="Times New Roman" w:hAnsi="Times New Roman" w:cs="Times New Roman"/>
          <w:sz w:val="24"/>
          <w:szCs w:val="24"/>
        </w:rPr>
        <w:t>Таким чином, Big Data значно розширює можливості аналізу культурних тенденцій, роблячи його більш комплексним, точним і оперативним. Хоча на основі такого невеликого експерименту не можна робити глобальних висновків, він дозволяє виявити певні тенденції та напрямки, які є цікавими і актуальними для подальшого дослідження культурних аспектів. Зокрема, аналіз культурних даних на різних мовах демонструє, як контекстуальні фактори впливають на сприйняття української культури в різних регіонах і мовних групах. Це підкреслює важливість глибшого вивчення культурних уподобань та тенденцій для розробки ефективних стратегій культурної дипломатії та маркетингу. У майбутньому, використання Big Data для вивчення культурних явищ може забезпечити більш точне розуміння та адаптацію до змінюваного культурного середовища, що є ключовим для підтримки актуальності та конкурентоспроможності культурних організацій і бізнесу.</w:t>
      </w:r>
    </w:p>
    <w:p w:rsidR="003C2003" w:rsidRPr="00014F5F" w:rsidRDefault="003C2003" w:rsidP="003C2003">
      <w:pPr>
        <w:pStyle w:val="1"/>
        <w:spacing w:before="0"/>
        <w:ind w:firstLine="425"/>
        <w:jc w:val="both"/>
        <w:rPr>
          <w:rFonts w:ascii="Times New Roman" w:hAnsi="Times New Roman"/>
          <w:sz w:val="22"/>
          <w:szCs w:val="22"/>
        </w:rPr>
      </w:pPr>
    </w:p>
    <w:p w:rsidR="003C2003" w:rsidRPr="003C2003" w:rsidRDefault="003C2003" w:rsidP="003C2003">
      <w:pPr>
        <w:pStyle w:val="1"/>
        <w:spacing w:before="0"/>
        <w:ind w:firstLine="425"/>
        <w:jc w:val="center"/>
        <w:rPr>
          <w:rFonts w:ascii="Times New Roman" w:hAnsi="Times New Roman"/>
          <w:b/>
          <w:color w:val="auto"/>
          <w:sz w:val="22"/>
          <w:szCs w:val="22"/>
        </w:rPr>
      </w:pPr>
      <w:r w:rsidRPr="003C2003">
        <w:rPr>
          <w:rFonts w:ascii="Times New Roman" w:hAnsi="Times New Roman" w:cs="Times New Roman"/>
          <w:b/>
          <w:iCs/>
          <w:color w:val="auto"/>
          <w:spacing w:val="-6"/>
          <w:sz w:val="22"/>
          <w:szCs w:val="22"/>
        </w:rPr>
        <w:t>СПИСОК ЛІТЕРАТУРИ</w:t>
      </w:r>
    </w:p>
    <w:p w:rsidR="003C2003" w:rsidRDefault="003C2003" w:rsidP="008F1C96">
      <w:pPr>
        <w:spacing w:after="0" w:line="240" w:lineRule="auto"/>
        <w:ind w:firstLine="567"/>
        <w:jc w:val="both"/>
        <w:rPr>
          <w:rFonts w:ascii="Times New Roman" w:hAnsi="Times New Roman" w:cs="Times New Roman"/>
          <w:sz w:val="24"/>
          <w:szCs w:val="24"/>
        </w:rPr>
      </w:pPr>
    </w:p>
    <w:p w:rsidR="00C86957" w:rsidRPr="00856657" w:rsidRDefault="00C86957" w:rsidP="00C86957">
      <w:pPr>
        <w:pStyle w:val="ab"/>
        <w:numPr>
          <w:ilvl w:val="0"/>
          <w:numId w:val="22"/>
        </w:numPr>
        <w:shd w:val="clear" w:color="auto" w:fill="FFFFFF"/>
        <w:spacing w:after="0" w:line="240" w:lineRule="auto"/>
        <w:ind w:left="0" w:firstLine="426"/>
        <w:jc w:val="both"/>
        <w:rPr>
          <w:rFonts w:ascii="Times New Roman" w:eastAsia="Times New Roman" w:hAnsi="Times New Roman" w:cs="Times New Roman"/>
          <w:i/>
          <w:sz w:val="24"/>
          <w:szCs w:val="24"/>
          <w:lang w:val="en-US" w:bidi="ar-SA"/>
        </w:rPr>
      </w:pPr>
      <w:r w:rsidRPr="00856657">
        <w:rPr>
          <w:rFonts w:ascii="Times New Roman" w:eastAsia="Times New Roman" w:hAnsi="Times New Roman" w:cs="Times New Roman"/>
          <w:sz w:val="24"/>
          <w:szCs w:val="24"/>
          <w:lang w:val="en-US" w:bidi="ar-SA"/>
        </w:rPr>
        <w:t>Da Bormida M. “The Big Data world: Benefits, threats and ethical challenges”.</w:t>
      </w:r>
      <w:r w:rsidRPr="00856657">
        <w:rPr>
          <w:rFonts w:ascii="Times New Roman" w:eastAsia="Times New Roman" w:hAnsi="Times New Roman" w:cs="Times New Roman"/>
          <w:i/>
          <w:sz w:val="24"/>
          <w:szCs w:val="24"/>
          <w:lang w:val="en-US" w:bidi="ar-SA"/>
        </w:rPr>
        <w:t xml:space="preserve"> In: Ethical Issues in Covert Security Surveillance Research. </w:t>
      </w:r>
      <w:r w:rsidRPr="00856657">
        <w:rPr>
          <w:rFonts w:ascii="Times New Roman" w:eastAsia="Times New Roman" w:hAnsi="Times New Roman" w:cs="Times New Roman"/>
          <w:sz w:val="24"/>
          <w:szCs w:val="24"/>
          <w:lang w:val="en-US" w:bidi="ar-SA"/>
        </w:rPr>
        <w:t xml:space="preserve">2021; 8: 77–98. </w:t>
      </w:r>
      <w:r>
        <w:rPr>
          <w:rFonts w:ascii="Times New Roman" w:eastAsia="Times New Roman" w:hAnsi="Times New Roman" w:cs="Times New Roman"/>
          <w:sz w:val="24"/>
          <w:szCs w:val="24"/>
          <w:lang w:val="en-US" w:bidi="ar-SA"/>
        </w:rPr>
        <w:br/>
      </w:r>
      <w:r w:rsidRPr="00856657">
        <w:rPr>
          <w:rFonts w:ascii="Times New Roman" w:eastAsia="Times New Roman" w:hAnsi="Times New Roman" w:cs="Times New Roman"/>
          <w:sz w:val="24"/>
          <w:szCs w:val="24"/>
          <w:lang w:val="en-US" w:bidi="ar-SA"/>
        </w:rPr>
        <w:t>DOI:</w:t>
      </w:r>
      <w:r w:rsidRPr="00856657">
        <w:rPr>
          <w:rFonts w:ascii="Times New Roman" w:eastAsia="Times New Roman" w:hAnsi="Times New Roman" w:cs="Times New Roman"/>
          <w:sz w:val="24"/>
          <w:szCs w:val="24"/>
          <w:lang w:val="uk-UA" w:bidi="ar-SA"/>
        </w:rPr>
        <w:t xml:space="preserve"> </w:t>
      </w:r>
      <w:r w:rsidRPr="00856657">
        <w:rPr>
          <w:rFonts w:ascii="Times New Roman" w:eastAsia="Times New Roman" w:hAnsi="Times New Roman" w:cs="Times New Roman"/>
          <w:sz w:val="24"/>
          <w:szCs w:val="24"/>
          <w:lang w:val="en-US" w:bidi="ar-SA"/>
        </w:rPr>
        <w:t>https://doi.org/10.1108/S2398-601820210000008007</w:t>
      </w:r>
      <w:r w:rsidRPr="00856657">
        <w:rPr>
          <w:rFonts w:ascii="Times New Roman" w:hAnsi="Times New Roman" w:cs="Times New Roman"/>
          <w:sz w:val="24"/>
          <w:szCs w:val="24"/>
          <w:lang w:val="en-US"/>
        </w:rPr>
        <w:t>.</w:t>
      </w:r>
    </w:p>
    <w:p w:rsidR="00C86957" w:rsidRPr="00856657" w:rsidRDefault="00C86957" w:rsidP="00C86957">
      <w:pPr>
        <w:pStyle w:val="ab"/>
        <w:numPr>
          <w:ilvl w:val="0"/>
          <w:numId w:val="22"/>
        </w:numPr>
        <w:shd w:val="clear" w:color="auto" w:fill="FFFFFF"/>
        <w:spacing w:after="0" w:line="240" w:lineRule="auto"/>
        <w:ind w:left="0" w:firstLine="426"/>
        <w:jc w:val="both"/>
        <w:rPr>
          <w:rFonts w:ascii="Times New Roman" w:eastAsia="Times New Roman" w:hAnsi="Times New Roman" w:cs="Times New Roman"/>
          <w:sz w:val="24"/>
          <w:szCs w:val="24"/>
          <w:lang w:val="en-US" w:bidi="ar-SA"/>
        </w:rPr>
      </w:pPr>
      <w:r w:rsidRPr="00856657">
        <w:rPr>
          <w:rFonts w:ascii="Times New Roman" w:eastAsia="Times New Roman" w:hAnsi="Times New Roman" w:cs="Times New Roman"/>
          <w:sz w:val="24"/>
          <w:szCs w:val="24"/>
          <w:lang w:val="en-US" w:bidi="ar-SA"/>
        </w:rPr>
        <w:t>Larson E. B. “Building trust in the power of “Big Data” research to serve the pub-lic good”.</w:t>
      </w:r>
      <w:r w:rsidRPr="00856657">
        <w:rPr>
          <w:rFonts w:ascii="Times New Roman" w:eastAsia="Times New Roman" w:hAnsi="Times New Roman" w:cs="Times New Roman"/>
          <w:sz w:val="24"/>
          <w:szCs w:val="24"/>
          <w:lang w:val="uk-UA" w:bidi="ar-SA"/>
        </w:rPr>
        <w:t xml:space="preserve"> </w:t>
      </w:r>
      <w:r w:rsidRPr="00856657">
        <w:rPr>
          <w:rFonts w:ascii="Times New Roman" w:eastAsia="Times New Roman" w:hAnsi="Times New Roman" w:cs="Times New Roman"/>
          <w:i/>
          <w:sz w:val="24"/>
          <w:szCs w:val="24"/>
          <w:lang w:val="en-US" w:bidi="ar-SA"/>
        </w:rPr>
        <w:t xml:space="preserve">JAMA Journal of the American Medical Association. </w:t>
      </w:r>
      <w:r w:rsidRPr="00856657">
        <w:rPr>
          <w:rFonts w:ascii="Times New Roman" w:eastAsia="Times New Roman" w:hAnsi="Times New Roman" w:cs="Times New Roman"/>
          <w:sz w:val="24"/>
          <w:szCs w:val="24"/>
          <w:lang w:val="en-US" w:bidi="ar-SA"/>
        </w:rPr>
        <w:t>2013; 309</w:t>
      </w:r>
      <w:r>
        <w:rPr>
          <w:rFonts w:ascii="Times New Roman" w:eastAsia="Times New Roman" w:hAnsi="Times New Roman" w:cs="Times New Roman"/>
          <w:sz w:val="24"/>
          <w:szCs w:val="24"/>
          <w:lang w:bidi="ar-SA"/>
        </w:rPr>
        <w:t xml:space="preserve"> </w:t>
      </w:r>
      <w:r w:rsidRPr="00856657">
        <w:rPr>
          <w:rFonts w:ascii="Times New Roman" w:eastAsia="Times New Roman" w:hAnsi="Times New Roman" w:cs="Times New Roman"/>
          <w:sz w:val="24"/>
          <w:szCs w:val="24"/>
          <w:lang w:val="en-US" w:bidi="ar-SA"/>
        </w:rPr>
        <w:t>(23): 2443–2444.</w:t>
      </w:r>
      <w:r w:rsidRPr="00856657">
        <w:rPr>
          <w:rFonts w:ascii="Times New Roman" w:eastAsia="Times New Roman" w:hAnsi="Times New Roman" w:cs="Times New Roman"/>
          <w:sz w:val="24"/>
          <w:szCs w:val="24"/>
          <w:lang w:val="uk-UA" w:bidi="ar-SA"/>
        </w:rPr>
        <w:t xml:space="preserve"> </w:t>
      </w:r>
      <w:r>
        <w:rPr>
          <w:rFonts w:ascii="Times New Roman" w:eastAsia="Times New Roman" w:hAnsi="Times New Roman" w:cs="Times New Roman"/>
          <w:sz w:val="24"/>
          <w:szCs w:val="24"/>
          <w:lang w:val="uk-UA" w:bidi="ar-SA"/>
        </w:rPr>
        <w:br/>
      </w:r>
      <w:r w:rsidRPr="00856657">
        <w:rPr>
          <w:rFonts w:ascii="Times New Roman" w:eastAsia="Times New Roman" w:hAnsi="Times New Roman" w:cs="Times New Roman"/>
          <w:sz w:val="24"/>
          <w:szCs w:val="24"/>
          <w:lang w:val="en-US" w:bidi="ar-SA"/>
        </w:rPr>
        <w:t>DOI:</w:t>
      </w:r>
      <w:r w:rsidRPr="00856657">
        <w:rPr>
          <w:rFonts w:ascii="Times New Roman" w:hAnsi="Times New Roman" w:cs="Times New Roman"/>
          <w:sz w:val="24"/>
          <w:szCs w:val="24"/>
          <w:lang w:val="en-US"/>
        </w:rPr>
        <w:t xml:space="preserve"> </w:t>
      </w:r>
      <w:r w:rsidRPr="00856657">
        <w:rPr>
          <w:rFonts w:ascii="Times New Roman" w:eastAsia="Times New Roman" w:hAnsi="Times New Roman" w:cs="Times New Roman"/>
          <w:sz w:val="24"/>
          <w:szCs w:val="24"/>
          <w:lang w:val="en-US" w:bidi="ar-SA"/>
        </w:rPr>
        <w:t>https://doi.org/10.1001/jama.2013.5914.</w:t>
      </w:r>
    </w:p>
    <w:p w:rsidR="00C86957" w:rsidRPr="00856657" w:rsidRDefault="00C86957" w:rsidP="00C86957">
      <w:pPr>
        <w:pStyle w:val="ab"/>
        <w:numPr>
          <w:ilvl w:val="0"/>
          <w:numId w:val="22"/>
        </w:numPr>
        <w:spacing w:after="0" w:line="240" w:lineRule="auto"/>
        <w:ind w:left="0" w:firstLine="426"/>
        <w:jc w:val="both"/>
        <w:rPr>
          <w:rFonts w:ascii="Times New Roman" w:hAnsi="Times New Roman" w:cs="Times New Roman"/>
          <w:sz w:val="24"/>
          <w:szCs w:val="24"/>
          <w:lang w:val="en-US"/>
        </w:rPr>
      </w:pPr>
      <w:r w:rsidRPr="00856657">
        <w:rPr>
          <w:rStyle w:val="a4"/>
          <w:rFonts w:ascii="Times New Roman" w:hAnsi="Times New Roman" w:cs="Times New Roman"/>
          <w:b w:val="0"/>
          <w:sz w:val="24"/>
          <w:szCs w:val="24"/>
          <w:lang w:val="en-US"/>
        </w:rPr>
        <w:t>Metcalf J., Keller E. F.</w:t>
      </w:r>
      <w:r w:rsidRPr="00856657">
        <w:rPr>
          <w:rFonts w:ascii="Times New Roman" w:hAnsi="Times New Roman" w:cs="Times New Roman"/>
          <w:sz w:val="24"/>
          <w:szCs w:val="24"/>
          <w:lang w:val="en-US"/>
        </w:rPr>
        <w:t xml:space="preserve"> “</w:t>
      </w:r>
      <w:r w:rsidRPr="00856657">
        <w:rPr>
          <w:rStyle w:val="ac"/>
          <w:rFonts w:ascii="Times New Roman" w:hAnsi="Times New Roman" w:cs="Times New Roman"/>
          <w:i w:val="0"/>
          <w:sz w:val="24"/>
          <w:szCs w:val="24"/>
          <w:lang w:val="en-US"/>
        </w:rPr>
        <w:t>Perspectives on Big Data, Ethics and Society”</w:t>
      </w:r>
      <w:r w:rsidRPr="00856657">
        <w:rPr>
          <w:rFonts w:ascii="Times New Roman" w:hAnsi="Times New Roman" w:cs="Times New Roman"/>
          <w:i/>
          <w:sz w:val="24"/>
          <w:szCs w:val="24"/>
          <w:lang w:val="en-US"/>
        </w:rPr>
        <w:t>.</w:t>
      </w:r>
      <w:r w:rsidRPr="00856657">
        <w:rPr>
          <w:rFonts w:ascii="Times New Roman" w:hAnsi="Times New Roman" w:cs="Times New Roman"/>
          <w:sz w:val="24"/>
          <w:szCs w:val="24"/>
          <w:lang w:val="en-US"/>
        </w:rPr>
        <w:t xml:space="preserve"> </w:t>
      </w:r>
      <w:r w:rsidRPr="00856657">
        <w:rPr>
          <w:rFonts w:ascii="Times New Roman" w:hAnsi="Times New Roman" w:cs="Times New Roman"/>
          <w:i/>
          <w:sz w:val="24"/>
          <w:szCs w:val="24"/>
          <w:lang w:val="en-US"/>
        </w:rPr>
        <w:t>Report Prepared by the Council for Big Data, Ethics and Society. NSF Grant</w:t>
      </w:r>
      <w:r w:rsidRPr="00856657">
        <w:rPr>
          <w:rFonts w:ascii="Times New Roman" w:hAnsi="Times New Roman" w:cs="Times New Roman"/>
          <w:sz w:val="24"/>
          <w:szCs w:val="24"/>
          <w:lang w:val="en-US"/>
        </w:rPr>
        <w:t xml:space="preserve"> #1413864. 2016. </w:t>
      </w:r>
      <w:r w:rsidRPr="00451C9B">
        <w:rPr>
          <w:rFonts w:ascii="Times New Roman" w:hAnsi="Times New Roman"/>
          <w:noProof/>
          <w:sz w:val="24"/>
          <w:szCs w:val="24"/>
          <w:lang w:val="en-US"/>
        </w:rPr>
        <w:t>– Available from:</w:t>
      </w:r>
      <w:r w:rsidRPr="00451C9B">
        <w:rPr>
          <w:rFonts w:ascii="Times New Roman" w:hAnsi="Times New Roman"/>
          <w:noProof/>
          <w:sz w:val="24"/>
          <w:szCs w:val="24"/>
          <w:lang w:val="uk-UA"/>
        </w:rPr>
        <w:t xml:space="preserve"> </w:t>
      </w:r>
      <w:hyperlink r:id="rId7" w:tgtFrame="_new" w:history="1">
        <w:r w:rsidRPr="00856657">
          <w:rPr>
            <w:rStyle w:val="aa"/>
            <w:rFonts w:ascii="Times New Roman" w:hAnsi="Times New Roman" w:cs="Times New Roman"/>
            <w:color w:val="auto"/>
            <w:sz w:val="24"/>
            <w:szCs w:val="24"/>
            <w:u w:val="none"/>
            <w:lang w:val="en-US"/>
          </w:rPr>
          <w:t>https://bdes.datasociety.net/wp-content/uploads/2016/05/Perspectives-on-Big-Data.pdf</w:t>
        </w:r>
      </w:hyperlink>
      <w:r w:rsidRPr="00856657">
        <w:rPr>
          <w:rFonts w:ascii="Times New Roman" w:hAnsi="Times New Roman" w:cs="Times New Roman"/>
          <w:sz w:val="24"/>
          <w:szCs w:val="24"/>
          <w:lang w:val="en-US"/>
        </w:rPr>
        <w:t>.</w:t>
      </w:r>
    </w:p>
    <w:p w:rsidR="00C86957" w:rsidRPr="00856657" w:rsidRDefault="00C86957" w:rsidP="00C86957">
      <w:pPr>
        <w:pStyle w:val="ab"/>
        <w:numPr>
          <w:ilvl w:val="0"/>
          <w:numId w:val="22"/>
        </w:numPr>
        <w:spacing w:after="0" w:line="240" w:lineRule="auto"/>
        <w:ind w:left="0" w:firstLine="426"/>
        <w:jc w:val="both"/>
        <w:rPr>
          <w:rFonts w:ascii="Times New Roman" w:hAnsi="Times New Roman" w:cs="Times New Roman"/>
          <w:sz w:val="24"/>
          <w:szCs w:val="24"/>
          <w:lang w:val="en-US"/>
        </w:rPr>
      </w:pPr>
      <w:r w:rsidRPr="00856657">
        <w:rPr>
          <w:rStyle w:val="a4"/>
          <w:rFonts w:ascii="Times New Roman" w:hAnsi="Times New Roman" w:cs="Times New Roman"/>
          <w:b w:val="0"/>
          <w:sz w:val="24"/>
          <w:szCs w:val="24"/>
          <w:lang w:val="en-US"/>
        </w:rPr>
        <w:t>Oliveira J.</w:t>
      </w:r>
      <w:r w:rsidRPr="00856657">
        <w:rPr>
          <w:rFonts w:ascii="Times New Roman" w:hAnsi="Times New Roman" w:cs="Times New Roman"/>
          <w:sz w:val="24"/>
          <w:szCs w:val="24"/>
          <w:lang w:val="en-US"/>
        </w:rPr>
        <w:t xml:space="preserve"> “</w:t>
      </w:r>
      <w:r w:rsidRPr="00856657">
        <w:rPr>
          <w:rStyle w:val="ac"/>
          <w:rFonts w:ascii="Times New Roman" w:hAnsi="Times New Roman" w:cs="Times New Roman"/>
          <w:i w:val="0"/>
          <w:sz w:val="24"/>
          <w:szCs w:val="24"/>
          <w:lang w:val="en-US"/>
        </w:rPr>
        <w:t>Is big data a big ethics problem?</w:t>
      </w:r>
      <w:r w:rsidRPr="00856657">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sidRPr="00451C9B">
        <w:rPr>
          <w:rFonts w:ascii="Times New Roman" w:hAnsi="Times New Roman"/>
          <w:noProof/>
          <w:sz w:val="24"/>
          <w:szCs w:val="24"/>
          <w:lang w:val="en-US"/>
        </w:rPr>
        <w:t>Available from:</w:t>
      </w:r>
      <w:r w:rsidRPr="00451C9B">
        <w:rPr>
          <w:rFonts w:ascii="Times New Roman" w:hAnsi="Times New Roman"/>
          <w:noProof/>
          <w:sz w:val="24"/>
          <w:szCs w:val="24"/>
          <w:lang w:val="uk-UA"/>
        </w:rPr>
        <w:t xml:space="preserve"> </w:t>
      </w:r>
      <w:r w:rsidRPr="00856657">
        <w:rPr>
          <w:rFonts w:ascii="Times New Roman" w:hAnsi="Times New Roman" w:cs="Times New Roman"/>
          <w:sz w:val="24"/>
          <w:szCs w:val="24"/>
          <w:lang w:val="en-US"/>
        </w:rPr>
        <w:t xml:space="preserve">https://blogs.sas.com/content/hiddeninsights/2018/10/16/data-ethics-problem. </w:t>
      </w:r>
    </w:p>
    <w:p w:rsidR="00C86957" w:rsidRPr="00856657" w:rsidRDefault="00C86957" w:rsidP="00C86957">
      <w:pPr>
        <w:pStyle w:val="ab"/>
        <w:numPr>
          <w:ilvl w:val="0"/>
          <w:numId w:val="22"/>
        </w:numPr>
        <w:shd w:val="clear" w:color="auto" w:fill="FFFFFF"/>
        <w:spacing w:after="0" w:line="240" w:lineRule="auto"/>
        <w:ind w:left="0" w:firstLine="426"/>
        <w:jc w:val="both"/>
        <w:rPr>
          <w:rFonts w:ascii="Times New Roman" w:eastAsia="Times New Roman" w:hAnsi="Times New Roman" w:cs="Times New Roman"/>
          <w:sz w:val="24"/>
          <w:szCs w:val="24"/>
          <w:lang w:val="en-US" w:bidi="ar-SA"/>
        </w:rPr>
      </w:pPr>
      <w:r w:rsidRPr="00856657">
        <w:rPr>
          <w:rFonts w:ascii="Times New Roman" w:hAnsi="Times New Roman" w:cs="Times New Roman"/>
          <w:sz w:val="24"/>
          <w:szCs w:val="24"/>
          <w:shd w:val="clear" w:color="auto" w:fill="FFFFFF"/>
          <w:lang w:val="en-US"/>
        </w:rPr>
        <w:t>Richards Neil M.</w:t>
      </w:r>
      <w:r>
        <w:rPr>
          <w:rFonts w:ascii="Times New Roman" w:hAnsi="Times New Roman" w:cs="Times New Roman"/>
          <w:sz w:val="24"/>
          <w:szCs w:val="24"/>
          <w:shd w:val="clear" w:color="auto" w:fill="FFFFFF"/>
        </w:rPr>
        <w:t>б</w:t>
      </w:r>
      <w:r w:rsidRPr="00856657">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King J</w:t>
      </w:r>
      <w:r w:rsidRPr="00856657">
        <w:rPr>
          <w:rFonts w:ascii="Times New Roman" w:hAnsi="Times New Roman" w:cs="Times New Roman"/>
          <w:sz w:val="24"/>
          <w:szCs w:val="24"/>
          <w:shd w:val="clear" w:color="auto" w:fill="FFFFFF"/>
          <w:lang w:val="en-US"/>
        </w:rPr>
        <w:t xml:space="preserve">. “Three paradoxes of Big Data”. </w:t>
      </w:r>
      <w:r w:rsidRPr="00856657">
        <w:rPr>
          <w:rFonts w:ascii="Times New Roman" w:hAnsi="Times New Roman" w:cs="Times New Roman"/>
          <w:i/>
          <w:sz w:val="24"/>
          <w:szCs w:val="24"/>
          <w:shd w:val="clear" w:color="auto" w:fill="FFFFFF"/>
          <w:lang w:val="en-US"/>
        </w:rPr>
        <w:t>Stanford Law Review Online</w:t>
      </w:r>
      <w:r w:rsidRPr="00856657">
        <w:rPr>
          <w:rFonts w:ascii="Times New Roman" w:hAnsi="Times New Roman" w:cs="Times New Roman"/>
          <w:sz w:val="24"/>
          <w:szCs w:val="24"/>
          <w:shd w:val="clear" w:color="auto" w:fill="FFFFFF"/>
          <w:lang w:val="en-US"/>
        </w:rPr>
        <w:t xml:space="preserve">. 2013; </w:t>
      </w:r>
      <w:r w:rsidRPr="00856657">
        <w:rPr>
          <w:rFonts w:ascii="Times New Roman" w:hAnsi="Times New Roman" w:cs="Times New Roman"/>
          <w:sz w:val="24"/>
          <w:szCs w:val="24"/>
          <w:lang w:val="en-US"/>
        </w:rPr>
        <w:t>66</w:t>
      </w:r>
      <w:r>
        <w:rPr>
          <w:rFonts w:ascii="Times New Roman" w:hAnsi="Times New Roman" w:cs="Times New Roman"/>
          <w:sz w:val="24"/>
          <w:szCs w:val="24"/>
        </w:rPr>
        <w:t xml:space="preserve">: </w:t>
      </w:r>
      <w:r w:rsidRPr="00856657">
        <w:rPr>
          <w:rFonts w:ascii="Times New Roman" w:hAnsi="Times New Roman" w:cs="Times New Roman"/>
          <w:sz w:val="24"/>
          <w:szCs w:val="24"/>
          <w:lang w:val="en-US"/>
        </w:rPr>
        <w:t xml:space="preserve">41. – </w:t>
      </w:r>
      <w:r w:rsidRPr="00451C9B">
        <w:rPr>
          <w:rFonts w:ascii="Times New Roman" w:hAnsi="Times New Roman"/>
          <w:noProof/>
          <w:sz w:val="24"/>
          <w:szCs w:val="24"/>
          <w:lang w:val="en-US"/>
        </w:rPr>
        <w:t>Available from:</w:t>
      </w:r>
      <w:r w:rsidRPr="00451C9B">
        <w:rPr>
          <w:rFonts w:ascii="Times New Roman" w:hAnsi="Times New Roman"/>
          <w:noProof/>
          <w:sz w:val="24"/>
          <w:szCs w:val="24"/>
          <w:lang w:val="uk-UA"/>
        </w:rPr>
        <w:t xml:space="preserve"> </w:t>
      </w:r>
      <w:r w:rsidRPr="00856657">
        <w:rPr>
          <w:rFonts w:ascii="Times New Roman" w:hAnsi="Times New Roman" w:cs="Times New Roman"/>
          <w:sz w:val="24"/>
          <w:szCs w:val="24"/>
          <w:shd w:val="clear" w:color="auto" w:fill="FFFFFF"/>
          <w:lang w:val="en-US"/>
        </w:rPr>
        <w:t>https://ssrn.com/abstract=2325537</w:t>
      </w:r>
      <w:r w:rsidRPr="00856657">
        <w:rPr>
          <w:rFonts w:ascii="Times New Roman" w:hAnsi="Times New Roman" w:cs="Times New Roman"/>
          <w:sz w:val="24"/>
          <w:szCs w:val="24"/>
          <w:lang w:val="en-US"/>
        </w:rPr>
        <w:t>.</w:t>
      </w:r>
    </w:p>
    <w:p w:rsidR="00C86957" w:rsidRPr="00856657" w:rsidRDefault="00C86957" w:rsidP="00C86957">
      <w:pPr>
        <w:pStyle w:val="ab"/>
        <w:numPr>
          <w:ilvl w:val="0"/>
          <w:numId w:val="22"/>
        </w:numPr>
        <w:shd w:val="clear" w:color="auto" w:fill="FFFFFF"/>
        <w:spacing w:after="0" w:line="240" w:lineRule="auto"/>
        <w:ind w:left="0" w:firstLine="426"/>
        <w:jc w:val="both"/>
        <w:rPr>
          <w:rFonts w:ascii="Times New Roman" w:eastAsia="Times New Roman" w:hAnsi="Times New Roman" w:cs="Times New Roman"/>
          <w:sz w:val="24"/>
          <w:szCs w:val="24"/>
          <w:lang w:val="en-US" w:bidi="ar-SA"/>
        </w:rPr>
      </w:pPr>
      <w:r w:rsidRPr="00856657">
        <w:rPr>
          <w:rFonts w:ascii="Times New Roman" w:eastAsia="Times New Roman" w:hAnsi="Times New Roman" w:cs="Times New Roman"/>
          <w:sz w:val="24"/>
          <w:szCs w:val="24"/>
          <w:lang w:val="en-US" w:bidi="ar-SA"/>
        </w:rPr>
        <w:t xml:space="preserve">Sakai S. “Cultural bias in AI and machine learning: An unfair and inadequate response to unequal data”. </w:t>
      </w:r>
      <w:r w:rsidRPr="00856657">
        <w:rPr>
          <w:rFonts w:ascii="Times New Roman" w:eastAsia="Times New Roman" w:hAnsi="Times New Roman" w:cs="Times New Roman"/>
          <w:i/>
          <w:sz w:val="24"/>
          <w:szCs w:val="24"/>
          <w:lang w:val="en-US" w:bidi="ar-SA"/>
        </w:rPr>
        <w:t>IEEE Technology and Society Magazine.</w:t>
      </w:r>
      <w:r w:rsidRPr="00856657">
        <w:rPr>
          <w:rFonts w:ascii="Times New Roman" w:eastAsia="Times New Roman" w:hAnsi="Times New Roman" w:cs="Times New Roman"/>
          <w:sz w:val="24"/>
          <w:szCs w:val="24"/>
          <w:lang w:val="en-US" w:bidi="ar-SA"/>
        </w:rPr>
        <w:t xml:space="preserve"> 2020, 39</w:t>
      </w:r>
      <w:r>
        <w:rPr>
          <w:rFonts w:ascii="Times New Roman" w:eastAsia="Times New Roman" w:hAnsi="Times New Roman" w:cs="Times New Roman"/>
          <w:sz w:val="24"/>
          <w:szCs w:val="24"/>
          <w:lang w:bidi="ar-SA"/>
        </w:rPr>
        <w:t xml:space="preserve"> </w:t>
      </w:r>
      <w:r w:rsidRPr="00856657">
        <w:rPr>
          <w:rFonts w:ascii="Times New Roman" w:eastAsia="Times New Roman" w:hAnsi="Times New Roman" w:cs="Times New Roman"/>
          <w:sz w:val="24"/>
          <w:szCs w:val="24"/>
          <w:lang w:val="en-US" w:bidi="ar-SA"/>
        </w:rPr>
        <w:t xml:space="preserve">(2), 62–68. </w:t>
      </w:r>
      <w:r>
        <w:rPr>
          <w:rFonts w:ascii="Times New Roman" w:eastAsia="Times New Roman" w:hAnsi="Times New Roman" w:cs="Times New Roman"/>
          <w:sz w:val="24"/>
          <w:szCs w:val="24"/>
          <w:lang w:val="en-US" w:bidi="ar-SA"/>
        </w:rPr>
        <w:br/>
      </w:r>
      <w:r w:rsidRPr="00856657">
        <w:rPr>
          <w:rFonts w:ascii="Times New Roman" w:eastAsia="Times New Roman" w:hAnsi="Times New Roman" w:cs="Times New Roman"/>
          <w:sz w:val="24"/>
          <w:szCs w:val="24"/>
          <w:lang w:val="en-US" w:bidi="ar-SA"/>
        </w:rPr>
        <w:t xml:space="preserve">DOI: </w:t>
      </w:r>
      <w:r w:rsidRPr="00856657">
        <w:rPr>
          <w:rFonts w:ascii="Times New Roman" w:hAnsi="Times New Roman" w:cs="Times New Roman"/>
          <w:sz w:val="24"/>
          <w:szCs w:val="24"/>
          <w:lang w:val="en-US"/>
        </w:rPr>
        <w:t>https://doi.org/10.1613/jair.1.14888.</w:t>
      </w:r>
    </w:p>
    <w:p w:rsidR="00C86957" w:rsidRPr="00856657" w:rsidRDefault="00C86957" w:rsidP="00C86957">
      <w:pPr>
        <w:pStyle w:val="ab"/>
        <w:numPr>
          <w:ilvl w:val="0"/>
          <w:numId w:val="22"/>
        </w:numPr>
        <w:spacing w:after="0" w:line="240" w:lineRule="auto"/>
        <w:ind w:left="0" w:firstLine="426"/>
        <w:jc w:val="both"/>
        <w:rPr>
          <w:rFonts w:ascii="Times New Roman" w:hAnsi="Times New Roman" w:cs="Times New Roman"/>
          <w:sz w:val="24"/>
          <w:szCs w:val="24"/>
          <w:lang w:val="uk-UA"/>
        </w:rPr>
      </w:pPr>
      <w:r w:rsidRPr="00856657">
        <w:rPr>
          <w:rFonts w:ascii="Times New Roman" w:hAnsi="Times New Roman" w:cs="Times New Roman"/>
          <w:sz w:val="24"/>
          <w:szCs w:val="24"/>
          <w:lang w:val="uk-UA"/>
        </w:rPr>
        <w:t xml:space="preserve">Schroeder R. </w:t>
      </w:r>
      <w:r w:rsidRPr="00856657">
        <w:rPr>
          <w:rFonts w:ascii="Times New Roman" w:hAnsi="Times New Roman" w:cs="Times New Roman"/>
          <w:sz w:val="24"/>
          <w:szCs w:val="24"/>
          <w:lang w:val="en-US"/>
        </w:rPr>
        <w:t>“</w:t>
      </w:r>
      <w:r w:rsidRPr="00856657">
        <w:rPr>
          <w:rFonts w:ascii="Times New Roman" w:hAnsi="Times New Roman" w:cs="Times New Roman"/>
          <w:sz w:val="24"/>
          <w:szCs w:val="24"/>
          <w:lang w:val="uk-UA"/>
        </w:rPr>
        <w:t>Big Data and the brave new world of social media research</w:t>
      </w:r>
      <w:r w:rsidRPr="00856657">
        <w:rPr>
          <w:rFonts w:ascii="Times New Roman" w:hAnsi="Times New Roman" w:cs="Times New Roman"/>
          <w:sz w:val="24"/>
          <w:szCs w:val="24"/>
          <w:lang w:val="en-US"/>
        </w:rPr>
        <w:t>”</w:t>
      </w:r>
      <w:r w:rsidRPr="00856657">
        <w:rPr>
          <w:rFonts w:ascii="Times New Roman" w:hAnsi="Times New Roman" w:cs="Times New Roman"/>
          <w:sz w:val="24"/>
          <w:szCs w:val="24"/>
          <w:lang w:val="uk-UA"/>
        </w:rPr>
        <w:t xml:space="preserve">. </w:t>
      </w:r>
      <w:r w:rsidRPr="00856657">
        <w:rPr>
          <w:rFonts w:ascii="Times New Roman" w:hAnsi="Times New Roman" w:cs="Times New Roman"/>
          <w:i/>
          <w:sz w:val="24"/>
          <w:szCs w:val="24"/>
          <w:lang w:val="uk-UA"/>
        </w:rPr>
        <w:t>Big Data &amp; Society.</w:t>
      </w:r>
      <w:r w:rsidRPr="00856657">
        <w:rPr>
          <w:rFonts w:ascii="Times New Roman" w:hAnsi="Times New Roman" w:cs="Times New Roman"/>
          <w:i/>
          <w:sz w:val="24"/>
          <w:szCs w:val="24"/>
          <w:lang w:val="en-US"/>
        </w:rPr>
        <w:t xml:space="preserve"> </w:t>
      </w:r>
      <w:r w:rsidRPr="00856657">
        <w:rPr>
          <w:rFonts w:ascii="Times New Roman" w:hAnsi="Times New Roman" w:cs="Times New Roman"/>
          <w:sz w:val="24"/>
          <w:szCs w:val="24"/>
          <w:lang w:val="en-US"/>
        </w:rPr>
        <w:t xml:space="preserve">2014. </w:t>
      </w:r>
      <w:r w:rsidRPr="00856657">
        <w:rPr>
          <w:rFonts w:ascii="Times New Roman" w:hAnsi="Times New Roman" w:cs="Times New Roman"/>
          <w:sz w:val="24"/>
          <w:szCs w:val="24"/>
          <w:lang w:val="uk-UA"/>
        </w:rPr>
        <w:t>1</w:t>
      </w:r>
      <w:r>
        <w:rPr>
          <w:rFonts w:ascii="Times New Roman" w:hAnsi="Times New Roman" w:cs="Times New Roman"/>
          <w:sz w:val="24"/>
          <w:szCs w:val="24"/>
          <w:lang w:val="uk-UA"/>
        </w:rPr>
        <w:t xml:space="preserve"> </w:t>
      </w:r>
      <w:r w:rsidRPr="00856657">
        <w:rPr>
          <w:rFonts w:ascii="Times New Roman" w:hAnsi="Times New Roman" w:cs="Times New Roman"/>
          <w:sz w:val="24"/>
          <w:szCs w:val="24"/>
          <w:lang w:val="uk-UA"/>
        </w:rPr>
        <w:t>(2).</w:t>
      </w:r>
      <w:r w:rsidRPr="00856657">
        <w:rPr>
          <w:rFonts w:ascii="Times New Roman" w:hAnsi="Times New Roman" w:cs="Times New Roman"/>
          <w:sz w:val="24"/>
          <w:szCs w:val="24"/>
          <w:lang w:val="en-US"/>
        </w:rPr>
        <w:t xml:space="preserve"> </w:t>
      </w:r>
      <w:r w:rsidRPr="00856657">
        <w:rPr>
          <w:rFonts w:ascii="Times New Roman" w:eastAsia="Times New Roman" w:hAnsi="Times New Roman" w:cs="Times New Roman"/>
          <w:sz w:val="24"/>
          <w:szCs w:val="24"/>
          <w:lang w:val="en-US" w:bidi="ar-SA"/>
        </w:rPr>
        <w:t>DOI:</w:t>
      </w:r>
      <w:r w:rsidRPr="00856657">
        <w:rPr>
          <w:rFonts w:ascii="Times New Roman" w:eastAsia="Times New Roman" w:hAnsi="Times New Roman" w:cs="Times New Roman"/>
          <w:sz w:val="24"/>
          <w:szCs w:val="24"/>
          <w:lang w:val="uk-UA" w:bidi="ar-SA"/>
        </w:rPr>
        <w:t xml:space="preserve"> https://doi.org/</w:t>
      </w:r>
      <w:r w:rsidRPr="00856657">
        <w:rPr>
          <w:rFonts w:ascii="Times New Roman" w:hAnsi="Times New Roman" w:cs="Times New Roman"/>
          <w:sz w:val="24"/>
          <w:szCs w:val="24"/>
          <w:lang w:val="uk-UA"/>
        </w:rPr>
        <w:t>10.1177/2053951714563194</w:t>
      </w:r>
      <w:r w:rsidRPr="00856657">
        <w:rPr>
          <w:rFonts w:ascii="Times New Roman" w:hAnsi="Times New Roman" w:cs="Times New Roman"/>
          <w:sz w:val="24"/>
          <w:szCs w:val="24"/>
          <w:lang w:val="en-US"/>
        </w:rPr>
        <w:t>.</w:t>
      </w:r>
      <w:r w:rsidRPr="00856657">
        <w:rPr>
          <w:rFonts w:ascii="Times New Roman" w:hAnsi="Times New Roman" w:cs="Times New Roman"/>
          <w:sz w:val="24"/>
          <w:szCs w:val="24"/>
          <w:lang w:val="uk-UA"/>
        </w:rPr>
        <w:t xml:space="preserve"> </w:t>
      </w:r>
    </w:p>
    <w:p w:rsidR="00C86957" w:rsidRDefault="00C86957" w:rsidP="00C86957">
      <w:pPr>
        <w:pStyle w:val="a5"/>
        <w:jc w:val="both"/>
        <w:rPr>
          <w:b/>
          <w:bCs/>
          <w:caps/>
          <w:lang w:val="en-US"/>
        </w:rPr>
      </w:pPr>
    </w:p>
    <w:p w:rsidR="00315442" w:rsidRPr="00B121D5" w:rsidRDefault="00315442" w:rsidP="00C86957">
      <w:pPr>
        <w:pStyle w:val="a5"/>
        <w:jc w:val="both"/>
        <w:rPr>
          <w:b/>
          <w:bCs/>
          <w:caps/>
          <w:lang w:val="en-US"/>
        </w:rPr>
      </w:pPr>
    </w:p>
    <w:p w:rsidR="0099448D" w:rsidRPr="00170C79" w:rsidRDefault="003C2003" w:rsidP="0099448D">
      <w:pPr>
        <w:pStyle w:val="a7"/>
        <w:spacing w:before="0" w:after="0"/>
        <w:ind w:firstLine="0"/>
        <w:jc w:val="both"/>
        <w:rPr>
          <w:rFonts w:ascii="Times New Roman" w:hAnsi="Times New Roman" w:cs="Times New Roman"/>
          <w:b/>
          <w:bCs/>
          <w:caps/>
          <w:sz w:val="22"/>
          <w:szCs w:val="22"/>
        </w:rPr>
      </w:pPr>
      <w:r w:rsidRPr="00170C79">
        <w:rPr>
          <w:rFonts w:ascii="Times New Roman" w:hAnsi="Times New Roman" w:cs="Times New Roman"/>
          <w:b/>
          <w:bCs/>
          <w:caps/>
          <w:sz w:val="22"/>
          <w:szCs w:val="22"/>
        </w:rPr>
        <w:t xml:space="preserve">Doi: </w:t>
      </w:r>
      <w:r w:rsidR="0099448D" w:rsidRPr="00170C79">
        <w:rPr>
          <w:rFonts w:ascii="Times New Roman" w:hAnsi="Times New Roman" w:cs="Times New Roman"/>
          <w:b/>
          <w:bCs/>
          <w:color w:val="000000"/>
          <w:sz w:val="22"/>
          <w:szCs w:val="22"/>
        </w:rPr>
        <w:t>https://doi.org</w:t>
      </w:r>
      <w:r w:rsidR="006B22C3">
        <w:rPr>
          <w:rFonts w:ascii="Times New Roman" w:hAnsi="Times New Roman" w:cs="Times New Roman"/>
          <w:b/>
          <w:bCs/>
          <w:color w:val="000000"/>
          <w:sz w:val="22"/>
          <w:szCs w:val="22"/>
          <w:lang w:val="en-US"/>
        </w:rPr>
        <w:t>/</w:t>
      </w:r>
      <w:bookmarkStart w:id="0" w:name="_GoBack"/>
      <w:bookmarkEnd w:id="0"/>
      <w:r w:rsidR="0099448D" w:rsidRPr="00170C79">
        <w:rPr>
          <w:rFonts w:ascii="Times New Roman" w:hAnsi="Times New Roman" w:cs="Times New Roman"/>
          <w:b/>
          <w:bCs/>
          <w:color w:val="000000"/>
          <w:sz w:val="22"/>
          <w:szCs w:val="22"/>
        </w:rPr>
        <w:t>10.15276/ict</w:t>
      </w:r>
      <w:r w:rsidR="00177C79">
        <w:rPr>
          <w:rFonts w:ascii="Times New Roman" w:eastAsia="Times New Roman" w:hAnsi="Times New Roman"/>
          <w:b/>
          <w:color w:val="000000"/>
          <w:sz w:val="24"/>
          <w:szCs w:val="24"/>
        </w:rPr>
        <w:t>.01.2024.39</w:t>
      </w:r>
    </w:p>
    <w:p w:rsidR="003C2003" w:rsidRPr="00170C79" w:rsidRDefault="002D6710" w:rsidP="003C2003">
      <w:pPr>
        <w:pStyle w:val="a5"/>
        <w:jc w:val="both"/>
        <w:rPr>
          <w:b/>
          <w:bCs/>
          <w:caps/>
          <w:sz w:val="22"/>
          <w:szCs w:val="22"/>
          <w:lang w:val="en-US"/>
        </w:rPr>
      </w:pPr>
      <w:r w:rsidRPr="00170C79">
        <w:rPr>
          <w:b/>
          <w:bCs/>
          <w:caps/>
          <w:sz w:val="22"/>
          <w:szCs w:val="22"/>
          <w:lang w:val="en-US"/>
        </w:rPr>
        <w:t>UD</w:t>
      </w:r>
      <w:r w:rsidR="00315442">
        <w:rPr>
          <w:b/>
          <w:bCs/>
          <w:caps/>
          <w:sz w:val="22"/>
          <w:szCs w:val="22"/>
          <w:lang w:val="en-US"/>
        </w:rPr>
        <w:t>C</w:t>
      </w:r>
      <w:r w:rsidR="00CB70F8" w:rsidRPr="00170C79">
        <w:rPr>
          <w:b/>
          <w:bCs/>
          <w:caps/>
          <w:sz w:val="22"/>
          <w:szCs w:val="22"/>
          <w:lang w:val="en-US"/>
        </w:rPr>
        <w:t xml:space="preserve"> </w:t>
      </w:r>
      <w:r w:rsidR="00CB70F8" w:rsidRPr="00170C79">
        <w:rPr>
          <w:b/>
          <w:sz w:val="22"/>
          <w:szCs w:val="22"/>
          <w:lang w:val="en-US"/>
        </w:rPr>
        <w:t>004.65:316.7</w:t>
      </w:r>
    </w:p>
    <w:p w:rsidR="008B430F" w:rsidRPr="00781AD2" w:rsidRDefault="003C2003" w:rsidP="00C86957">
      <w:pPr>
        <w:widowControl w:val="0"/>
        <w:spacing w:before="120" w:after="0"/>
        <w:ind w:firstLine="425"/>
        <w:jc w:val="center"/>
        <w:rPr>
          <w:rFonts w:ascii="Times New Roman" w:hAnsi="Times New Roman" w:cs="Times New Roman"/>
          <w:b/>
          <w:sz w:val="28"/>
          <w:szCs w:val="28"/>
          <w:lang w:val="en-US"/>
        </w:rPr>
      </w:pPr>
      <w:r w:rsidRPr="008B430F">
        <w:rPr>
          <w:rFonts w:ascii="Times New Roman" w:hAnsi="Times New Roman" w:cs="Times New Roman"/>
          <w:b/>
          <w:sz w:val="28"/>
          <w:szCs w:val="28"/>
          <w:lang w:val="en-US"/>
        </w:rPr>
        <w:t xml:space="preserve">The </w:t>
      </w:r>
      <w:r w:rsidR="004479E7" w:rsidRPr="008B430F">
        <w:rPr>
          <w:rFonts w:ascii="Times New Roman" w:hAnsi="Times New Roman" w:cs="Times New Roman"/>
          <w:b/>
          <w:sz w:val="28"/>
          <w:szCs w:val="28"/>
          <w:lang w:val="en-US"/>
        </w:rPr>
        <w:t>i</w:t>
      </w:r>
      <w:r w:rsidRPr="008B430F">
        <w:rPr>
          <w:rFonts w:ascii="Times New Roman" w:hAnsi="Times New Roman" w:cs="Times New Roman"/>
          <w:b/>
          <w:sz w:val="28"/>
          <w:szCs w:val="28"/>
          <w:lang w:val="en-US"/>
        </w:rPr>
        <w:t xml:space="preserve">mpact of Big Data on </w:t>
      </w:r>
      <w:r w:rsidR="00B121D5" w:rsidRPr="008B430F">
        <w:rPr>
          <w:rFonts w:ascii="Times New Roman" w:hAnsi="Times New Roman" w:cs="Times New Roman"/>
          <w:b/>
          <w:sz w:val="28"/>
          <w:szCs w:val="28"/>
          <w:lang w:val="en-US"/>
        </w:rPr>
        <w:t xml:space="preserve">analyzing and forecasting </w:t>
      </w:r>
    </w:p>
    <w:p w:rsidR="003C2003" w:rsidRPr="008B430F" w:rsidRDefault="00B121D5" w:rsidP="003C2003">
      <w:pPr>
        <w:widowControl w:val="0"/>
        <w:spacing w:after="0"/>
        <w:ind w:firstLine="425"/>
        <w:jc w:val="center"/>
        <w:rPr>
          <w:rFonts w:ascii="Times New Roman" w:hAnsi="Times New Roman" w:cs="Times New Roman"/>
          <w:b/>
          <w:sz w:val="28"/>
          <w:szCs w:val="28"/>
          <w:lang w:val="en-US"/>
        </w:rPr>
      </w:pPr>
      <w:r w:rsidRPr="008B430F">
        <w:rPr>
          <w:rFonts w:ascii="Times New Roman" w:hAnsi="Times New Roman" w:cs="Times New Roman"/>
          <w:b/>
          <w:sz w:val="28"/>
          <w:szCs w:val="28"/>
          <w:lang w:val="en-US"/>
        </w:rPr>
        <w:t>cultural trends</w:t>
      </w:r>
    </w:p>
    <w:p w:rsidR="00B121D5" w:rsidRPr="008B430F" w:rsidRDefault="003C2003" w:rsidP="00C86957">
      <w:pPr>
        <w:widowControl w:val="0"/>
        <w:spacing w:after="0"/>
        <w:ind w:firstLine="425"/>
        <w:jc w:val="right"/>
        <w:rPr>
          <w:rFonts w:ascii="Times New Roman" w:hAnsi="Times New Roman" w:cs="Times New Roman"/>
          <w:b/>
          <w:szCs w:val="22"/>
          <w:lang w:val="en-US"/>
        </w:rPr>
      </w:pPr>
      <w:r w:rsidRPr="008B430F">
        <w:rPr>
          <w:rFonts w:ascii="Times New Roman" w:hAnsi="Times New Roman" w:cs="Times New Roman"/>
          <w:b/>
          <w:szCs w:val="22"/>
          <w:lang w:val="en-US"/>
        </w:rPr>
        <w:t>Natali</w:t>
      </w:r>
      <w:r w:rsidR="0097407E" w:rsidRPr="008B430F">
        <w:rPr>
          <w:rFonts w:ascii="Times New Roman" w:hAnsi="Times New Roman" w:cs="Times New Roman"/>
          <w:b/>
          <w:szCs w:val="22"/>
          <w:lang w:val="en-US"/>
        </w:rPr>
        <w:t>i</w:t>
      </w:r>
      <w:r w:rsidRPr="008B430F">
        <w:rPr>
          <w:rFonts w:ascii="Times New Roman" w:hAnsi="Times New Roman" w:cs="Times New Roman"/>
          <w:b/>
          <w:szCs w:val="22"/>
          <w:lang w:val="en-US"/>
        </w:rPr>
        <w:t xml:space="preserve">a </w:t>
      </w:r>
      <w:r w:rsidR="00622244" w:rsidRPr="008B430F">
        <w:rPr>
          <w:rFonts w:ascii="Times New Roman" w:hAnsi="Times New Roman" w:cs="Times New Roman"/>
          <w:b/>
          <w:szCs w:val="22"/>
          <w:lang w:val="en-US"/>
        </w:rPr>
        <w:t xml:space="preserve">V. </w:t>
      </w:r>
      <w:r w:rsidRPr="008B430F">
        <w:rPr>
          <w:rFonts w:ascii="Times New Roman" w:hAnsi="Times New Roman" w:cs="Times New Roman"/>
          <w:b/>
          <w:szCs w:val="22"/>
          <w:lang w:val="en-US"/>
        </w:rPr>
        <w:t>Dobro</w:t>
      </w:r>
      <w:r w:rsidR="0097407E" w:rsidRPr="008B430F">
        <w:rPr>
          <w:rFonts w:ascii="Times New Roman" w:hAnsi="Times New Roman" w:cs="Times New Roman"/>
          <w:b/>
          <w:szCs w:val="22"/>
          <w:lang w:val="en-US"/>
        </w:rPr>
        <w:t>i</w:t>
      </w:r>
      <w:r w:rsidRPr="008B430F">
        <w:rPr>
          <w:rFonts w:ascii="Times New Roman" w:hAnsi="Times New Roman" w:cs="Times New Roman"/>
          <w:b/>
          <w:szCs w:val="22"/>
          <w:lang w:val="en-US"/>
        </w:rPr>
        <w:t>er</w:t>
      </w:r>
      <w:r w:rsidR="002D6710" w:rsidRPr="008B430F">
        <w:rPr>
          <w:rFonts w:ascii="Times New Roman" w:hAnsi="Times New Roman" w:cs="Times New Roman"/>
          <w:b/>
          <w:szCs w:val="22"/>
          <w:lang w:val="en-US"/>
        </w:rPr>
        <w:t xml:space="preserve"> </w:t>
      </w:r>
    </w:p>
    <w:p w:rsidR="00622244" w:rsidRPr="008B430F" w:rsidRDefault="00B121D5" w:rsidP="00622244">
      <w:pPr>
        <w:pStyle w:val="a3"/>
        <w:spacing w:before="0" w:beforeAutospacing="0" w:after="0" w:afterAutospacing="0"/>
        <w:jc w:val="right"/>
        <w:rPr>
          <w:sz w:val="20"/>
          <w:szCs w:val="20"/>
          <w:lang w:val="en-US" w:eastAsia="ru-RU"/>
        </w:rPr>
      </w:pPr>
      <w:r w:rsidRPr="0097407E">
        <w:rPr>
          <w:sz w:val="20"/>
          <w:lang w:val="en-US"/>
        </w:rPr>
        <w:t>PhD</w:t>
      </w:r>
      <w:r w:rsidRPr="008B430F">
        <w:rPr>
          <w:sz w:val="20"/>
          <w:szCs w:val="20"/>
          <w:lang w:val="en-US"/>
        </w:rPr>
        <w:t xml:space="preserve">, </w:t>
      </w:r>
      <w:r w:rsidR="00C86957">
        <w:rPr>
          <w:sz w:val="20"/>
          <w:szCs w:val="20"/>
          <w:lang w:val="en-US"/>
        </w:rPr>
        <w:t>A</w:t>
      </w:r>
      <w:r w:rsidR="008B430F" w:rsidRPr="008B430F">
        <w:rPr>
          <w:sz w:val="20"/>
          <w:szCs w:val="20"/>
          <w:lang w:val="en-US"/>
        </w:rPr>
        <w:t xml:space="preserve">ssociate </w:t>
      </w:r>
      <w:r w:rsidR="00C86957">
        <w:rPr>
          <w:sz w:val="20"/>
          <w:szCs w:val="20"/>
          <w:lang w:val="en-US"/>
        </w:rPr>
        <w:t>P</w:t>
      </w:r>
      <w:r w:rsidR="008B430F" w:rsidRPr="008B430F">
        <w:rPr>
          <w:sz w:val="20"/>
          <w:szCs w:val="20"/>
          <w:lang w:val="en-US"/>
        </w:rPr>
        <w:t>rofessor</w:t>
      </w:r>
      <w:r w:rsidR="00C86957">
        <w:rPr>
          <w:sz w:val="20"/>
          <w:szCs w:val="20"/>
          <w:lang w:val="en-US"/>
        </w:rPr>
        <w:t>,</w:t>
      </w:r>
      <w:r w:rsidR="00622244" w:rsidRPr="008B430F">
        <w:rPr>
          <w:sz w:val="20"/>
          <w:szCs w:val="20"/>
          <w:lang w:val="en-US" w:eastAsia="ru-RU"/>
        </w:rPr>
        <w:t>Department of Cultural Studies and Philosophy of Culture</w:t>
      </w:r>
    </w:p>
    <w:p w:rsidR="00B121D5" w:rsidRPr="008B430F" w:rsidRDefault="002D6710" w:rsidP="00622244">
      <w:pPr>
        <w:widowControl w:val="0"/>
        <w:spacing w:after="0" w:line="240" w:lineRule="auto"/>
        <w:ind w:firstLine="425"/>
        <w:jc w:val="right"/>
        <w:rPr>
          <w:rFonts w:ascii="Times New Roman" w:hAnsi="Times New Roman" w:cs="Times New Roman"/>
          <w:sz w:val="20"/>
          <w:lang w:val="en-US"/>
        </w:rPr>
      </w:pPr>
      <w:r w:rsidRPr="008B430F">
        <w:rPr>
          <w:rFonts w:ascii="Times New Roman" w:hAnsi="Times New Roman" w:cs="Times New Roman"/>
          <w:sz w:val="20"/>
          <w:lang w:val="en-US"/>
        </w:rPr>
        <w:t>ORCID:</w:t>
      </w:r>
      <w:r w:rsidRPr="008B430F">
        <w:rPr>
          <w:rFonts w:ascii="Times New Roman" w:hAnsi="Times New Roman" w:cs="Times New Roman"/>
          <w:sz w:val="20"/>
          <w:lang w:val="uk-UA"/>
        </w:rPr>
        <w:t xml:space="preserve"> </w:t>
      </w:r>
      <w:r w:rsidRPr="008B430F">
        <w:rPr>
          <w:rFonts w:ascii="Times New Roman" w:hAnsi="Times New Roman" w:cs="Times New Roman"/>
          <w:sz w:val="20"/>
          <w:lang w:val="en-US"/>
        </w:rPr>
        <w:t>https://orcid.org/0000-0002-9712-9219</w:t>
      </w:r>
      <w:r w:rsidR="00B121D5" w:rsidRPr="008B430F">
        <w:rPr>
          <w:rFonts w:ascii="Times New Roman" w:hAnsi="Times New Roman" w:cs="Times New Roman"/>
          <w:sz w:val="20"/>
          <w:lang w:val="en-US"/>
        </w:rPr>
        <w:t>;</w:t>
      </w:r>
      <w:r w:rsidRPr="008B430F">
        <w:rPr>
          <w:rFonts w:ascii="Times New Roman" w:hAnsi="Times New Roman" w:cs="Times New Roman"/>
          <w:sz w:val="20"/>
          <w:lang w:val="en-US"/>
        </w:rPr>
        <w:t xml:space="preserve"> </w:t>
      </w:r>
      <w:r w:rsidR="00B121D5" w:rsidRPr="008B430F">
        <w:rPr>
          <w:rFonts w:ascii="Times New Roman" w:hAnsi="Times New Roman" w:cs="Times New Roman"/>
          <w:sz w:val="20"/>
          <w:lang w:val="en-US"/>
        </w:rPr>
        <w:t>dobroer75@gmail.com</w:t>
      </w:r>
    </w:p>
    <w:p w:rsidR="00622244" w:rsidRPr="008B430F" w:rsidRDefault="00622244" w:rsidP="00622244">
      <w:pPr>
        <w:spacing w:after="0" w:line="240" w:lineRule="auto"/>
        <w:jc w:val="right"/>
        <w:rPr>
          <w:rFonts w:ascii="Times New Roman" w:eastAsia="Times New Roman" w:hAnsi="Times New Roman" w:cs="Times New Roman"/>
          <w:sz w:val="20"/>
          <w:lang w:val="en-US" w:eastAsia="ru-RU" w:bidi="ar-SA"/>
        </w:rPr>
      </w:pPr>
      <w:r w:rsidRPr="008B430F">
        <w:rPr>
          <w:rFonts w:ascii="Times New Roman" w:eastAsia="Times New Roman" w:hAnsi="Times New Roman" w:cs="Times New Roman"/>
          <w:b/>
          <w:bCs/>
          <w:sz w:val="20"/>
          <w:vertAlign w:val="superscript"/>
          <w:lang w:val="uk-UA" w:eastAsia="ru-RU" w:bidi="ar-SA"/>
        </w:rPr>
        <w:t>1)</w:t>
      </w:r>
      <w:r w:rsidRPr="008B430F">
        <w:rPr>
          <w:rFonts w:ascii="Times New Roman" w:eastAsia="Times New Roman" w:hAnsi="Times New Roman" w:cs="Times New Roman"/>
          <w:sz w:val="20"/>
          <w:lang w:val="en-US" w:eastAsia="ru-RU" w:bidi="ar-SA"/>
        </w:rPr>
        <w:t xml:space="preserve"> Odesа Polytechnic National University, 1, Shevchenko Ave. Odesa, 65044, Ukraine</w:t>
      </w:r>
    </w:p>
    <w:p w:rsidR="00B121D5" w:rsidRPr="008B430F" w:rsidRDefault="00B121D5" w:rsidP="0097407E">
      <w:pPr>
        <w:pStyle w:val="a3"/>
        <w:spacing w:before="0" w:beforeAutospacing="0" w:after="0" w:afterAutospacing="0"/>
        <w:ind w:firstLine="567"/>
        <w:jc w:val="center"/>
        <w:rPr>
          <w:b/>
          <w:sz w:val="20"/>
          <w:szCs w:val="20"/>
          <w:lang w:val="en-US"/>
        </w:rPr>
      </w:pPr>
    </w:p>
    <w:p w:rsidR="0097407E" w:rsidRPr="00CD0B5B" w:rsidRDefault="0097407E" w:rsidP="0097407E">
      <w:pPr>
        <w:pStyle w:val="a3"/>
        <w:spacing w:before="0" w:beforeAutospacing="0" w:after="0" w:afterAutospacing="0"/>
        <w:ind w:firstLine="567"/>
        <w:jc w:val="center"/>
        <w:rPr>
          <w:b/>
          <w:lang w:val="en-US"/>
        </w:rPr>
      </w:pPr>
      <w:r w:rsidRPr="00CD0B5B">
        <w:rPr>
          <w:b/>
          <w:lang w:val="en-US"/>
        </w:rPr>
        <w:t>ABSTRACT</w:t>
      </w:r>
    </w:p>
    <w:p w:rsidR="0097407E" w:rsidRPr="00CD0B5B" w:rsidRDefault="0097407E" w:rsidP="003C2003">
      <w:pPr>
        <w:pStyle w:val="a3"/>
        <w:spacing w:before="0" w:beforeAutospacing="0" w:after="0" w:afterAutospacing="0"/>
        <w:ind w:firstLine="567"/>
        <w:jc w:val="both"/>
        <w:rPr>
          <w:lang w:val="en-US"/>
        </w:rPr>
      </w:pPr>
    </w:p>
    <w:p w:rsidR="0097407E" w:rsidRPr="00CD0B5B" w:rsidRDefault="0097407E" w:rsidP="00622244">
      <w:pPr>
        <w:pStyle w:val="a3"/>
        <w:spacing w:before="0" w:beforeAutospacing="0" w:after="0" w:afterAutospacing="0"/>
        <w:ind w:firstLine="567"/>
        <w:jc w:val="both"/>
        <w:rPr>
          <w:sz w:val="18"/>
          <w:szCs w:val="18"/>
          <w:lang w:val="en-US"/>
        </w:rPr>
      </w:pPr>
      <w:r w:rsidRPr="00CD0B5B">
        <w:rPr>
          <w:sz w:val="18"/>
          <w:szCs w:val="18"/>
          <w:lang w:val="en-US"/>
        </w:rPr>
        <w:t>In the context of globalization and digitalization, the cultural space is undergoing significant changes, necessitating new approaches to the analysis and forecasting of cultural trends. The use of Big Data technologies opens up new possibilities for studying the dynamics of cultural perception and provides valuable insights for strategic planning. Big Data technologies enable the collection and analysis of vast amounts of diverse data from various sources, such as social media, streaming content platforms, online stores, and event organization platforms. This allows for the identification of global and local trends in the perception of Ukrainian culture.</w:t>
      </w:r>
      <w:r w:rsidR="0099448D" w:rsidRPr="0099448D">
        <w:rPr>
          <w:sz w:val="18"/>
          <w:szCs w:val="18"/>
          <w:lang w:val="en-US"/>
        </w:rPr>
        <w:t xml:space="preserve"> </w:t>
      </w:r>
      <w:r w:rsidRPr="00CD0B5B">
        <w:rPr>
          <w:sz w:val="18"/>
          <w:szCs w:val="18"/>
          <w:lang w:val="en-US"/>
        </w:rPr>
        <w:t>To illustrate this approach, an experiment was conducted on August 23, 2024, analyzing search results for information on Ukrainian culture in Google across four languages: Russian, Ukrainian, Polish, and English. Analyzing the first five links provided by the search engine for each language revealed significant differences in the emphasis of cultural aspects depending on the linguistic context. This demonstrated how contextual factors and cultural-political circumstances influence the perception of cultural topics.</w:t>
      </w:r>
      <w:r w:rsidR="0099448D" w:rsidRPr="0099448D">
        <w:rPr>
          <w:sz w:val="18"/>
          <w:szCs w:val="18"/>
          <w:lang w:val="en-US"/>
        </w:rPr>
        <w:t xml:space="preserve"> </w:t>
      </w:r>
      <w:r w:rsidRPr="00CD0B5B">
        <w:rPr>
          <w:sz w:val="18"/>
          <w:szCs w:val="18"/>
          <w:lang w:val="en-US"/>
        </w:rPr>
        <w:t>Integrating Big Data into cultural analysis enables a deeper understanding of how cultural preferences evolve and what factors influence them. It helps identify new patterns, changes in public opinion, and consumer behavior, which is critical for adapting strategies in a rapidly changing environment. For example, Big Data can reveal how cultural products are perceived in different regions and demographic groups, highlight the impact of geopolitical events on cultural perception, and provide insights into the effectiveness of cultural diplomatic initiatives.</w:t>
      </w:r>
      <w:r w:rsidR="0099448D" w:rsidRPr="0099448D">
        <w:rPr>
          <w:sz w:val="18"/>
          <w:szCs w:val="18"/>
          <w:lang w:val="en-US"/>
        </w:rPr>
        <w:t xml:space="preserve"> </w:t>
      </w:r>
      <w:r w:rsidRPr="00CD0B5B">
        <w:rPr>
          <w:sz w:val="18"/>
          <w:szCs w:val="18"/>
          <w:lang w:val="en-US"/>
        </w:rPr>
        <w:t>Moreover, Big Data technologies enhance the speed and accuracy of trend forecasting, allowing for predictions of future developments in cultural preferences and behavior. This predictive capability is essential for cultural organizations and businesses striving to remain competitive and relevant in a dynamic market. By utilizing modern data processing tools and analytical techniques, stakeholders can develop targeted marketing campaigns, create relevant content, and make informed decisions regarding long-term strategic planning.</w:t>
      </w:r>
      <w:r w:rsidR="0099448D" w:rsidRPr="0099448D">
        <w:rPr>
          <w:sz w:val="18"/>
          <w:szCs w:val="18"/>
          <w:lang w:val="en-US"/>
        </w:rPr>
        <w:t xml:space="preserve"> </w:t>
      </w:r>
      <w:r w:rsidRPr="00CD0B5B">
        <w:rPr>
          <w:sz w:val="18"/>
          <w:szCs w:val="18"/>
          <w:lang w:val="en-US"/>
        </w:rPr>
        <w:t>Overall, the application of Big Data in cultural analysis represents a significant breakthrough in understanding and navigating the complex interrelationships between culture and technology. It provides a robust foundation for studying cultural trends and making data-driven decisions that address both current and future cultural realities.</w:t>
      </w:r>
    </w:p>
    <w:p w:rsidR="0097407E" w:rsidRPr="00CD0B5B" w:rsidRDefault="0097407E" w:rsidP="0097407E">
      <w:pPr>
        <w:pStyle w:val="a3"/>
        <w:spacing w:before="0" w:beforeAutospacing="0" w:after="0" w:afterAutospacing="0"/>
        <w:ind w:firstLine="567"/>
        <w:jc w:val="both"/>
        <w:rPr>
          <w:sz w:val="18"/>
          <w:szCs w:val="18"/>
          <w:lang w:val="en-US"/>
        </w:rPr>
      </w:pPr>
      <w:r w:rsidRPr="00CD0B5B">
        <w:rPr>
          <w:rStyle w:val="a4"/>
          <w:sz w:val="18"/>
          <w:szCs w:val="18"/>
          <w:lang w:val="en-US"/>
        </w:rPr>
        <w:t>Keywords:</w:t>
      </w:r>
      <w:r w:rsidRPr="00CD0B5B">
        <w:rPr>
          <w:sz w:val="18"/>
          <w:szCs w:val="18"/>
          <w:lang w:val="en-US"/>
        </w:rPr>
        <w:t xml:space="preserve"> Big Data</w:t>
      </w:r>
      <w:r w:rsidR="0099448D" w:rsidRPr="0099448D">
        <w:rPr>
          <w:sz w:val="18"/>
          <w:szCs w:val="18"/>
          <w:lang w:val="en-US"/>
        </w:rPr>
        <w:t>;</w:t>
      </w:r>
      <w:r w:rsidRPr="00CD0B5B">
        <w:rPr>
          <w:sz w:val="18"/>
          <w:szCs w:val="18"/>
          <w:lang w:val="en-US"/>
        </w:rPr>
        <w:t xml:space="preserve"> analysis</w:t>
      </w:r>
      <w:r w:rsidR="0099448D" w:rsidRPr="0099448D">
        <w:rPr>
          <w:sz w:val="18"/>
          <w:szCs w:val="18"/>
          <w:lang w:val="en-US"/>
        </w:rPr>
        <w:t>;</w:t>
      </w:r>
      <w:r w:rsidRPr="00CD0B5B">
        <w:rPr>
          <w:sz w:val="18"/>
          <w:szCs w:val="18"/>
          <w:lang w:val="en-US"/>
        </w:rPr>
        <w:t xml:space="preserve"> forecasting</w:t>
      </w:r>
      <w:r w:rsidR="0099448D" w:rsidRPr="0099448D">
        <w:rPr>
          <w:sz w:val="18"/>
          <w:szCs w:val="18"/>
          <w:lang w:val="en-US"/>
        </w:rPr>
        <w:t>;</w:t>
      </w:r>
      <w:r w:rsidRPr="00CD0B5B">
        <w:rPr>
          <w:sz w:val="18"/>
          <w:szCs w:val="18"/>
          <w:lang w:val="en-US"/>
        </w:rPr>
        <w:t xml:space="preserve"> cultural trends</w:t>
      </w:r>
      <w:r w:rsidR="0099448D" w:rsidRPr="0099448D">
        <w:rPr>
          <w:sz w:val="18"/>
          <w:szCs w:val="18"/>
          <w:lang w:val="en-US"/>
        </w:rPr>
        <w:t>;</w:t>
      </w:r>
      <w:r w:rsidRPr="00CD0B5B">
        <w:rPr>
          <w:sz w:val="18"/>
          <w:szCs w:val="18"/>
          <w:lang w:val="en-US"/>
        </w:rPr>
        <w:t xml:space="preserve"> Ukrainian culture</w:t>
      </w:r>
      <w:r w:rsidR="0099448D" w:rsidRPr="0099448D">
        <w:rPr>
          <w:sz w:val="18"/>
          <w:szCs w:val="18"/>
          <w:lang w:val="en-US"/>
        </w:rPr>
        <w:t>;</w:t>
      </w:r>
      <w:r w:rsidRPr="00CD0B5B">
        <w:rPr>
          <w:sz w:val="18"/>
          <w:szCs w:val="18"/>
          <w:lang w:val="en-US"/>
        </w:rPr>
        <w:t xml:space="preserve"> data processing</w:t>
      </w:r>
      <w:r w:rsidR="0099448D" w:rsidRPr="0099448D">
        <w:rPr>
          <w:sz w:val="18"/>
          <w:szCs w:val="18"/>
          <w:lang w:val="en-US"/>
        </w:rPr>
        <w:t>;</w:t>
      </w:r>
      <w:r w:rsidRPr="00CD0B5B">
        <w:rPr>
          <w:sz w:val="18"/>
          <w:szCs w:val="18"/>
          <w:lang w:val="en-US"/>
        </w:rPr>
        <w:t xml:space="preserve"> digital platforms</w:t>
      </w:r>
      <w:r w:rsidR="0099448D" w:rsidRPr="0099448D">
        <w:rPr>
          <w:sz w:val="18"/>
          <w:szCs w:val="18"/>
          <w:lang w:val="en-US"/>
        </w:rPr>
        <w:t>;</w:t>
      </w:r>
      <w:r w:rsidRPr="00CD0B5B">
        <w:rPr>
          <w:sz w:val="18"/>
          <w:szCs w:val="18"/>
          <w:lang w:val="en-US"/>
        </w:rPr>
        <w:t xml:space="preserve"> websites</w:t>
      </w:r>
      <w:r w:rsidR="0099448D" w:rsidRPr="0099448D">
        <w:rPr>
          <w:sz w:val="18"/>
          <w:szCs w:val="18"/>
          <w:lang w:val="en-US"/>
        </w:rPr>
        <w:t>;</w:t>
      </w:r>
      <w:r w:rsidRPr="00CD0B5B">
        <w:rPr>
          <w:sz w:val="18"/>
          <w:szCs w:val="18"/>
          <w:lang w:val="en-US"/>
        </w:rPr>
        <w:t xml:space="preserve"> globalization</w:t>
      </w:r>
    </w:p>
    <w:p w:rsidR="003C2003" w:rsidRPr="00CD0B5B" w:rsidRDefault="003C2003" w:rsidP="00B102C7">
      <w:pPr>
        <w:shd w:val="clear" w:color="auto" w:fill="FFFFFF"/>
        <w:spacing w:after="0" w:line="240" w:lineRule="auto"/>
        <w:ind w:firstLine="567"/>
        <w:rPr>
          <w:rFonts w:ascii="Times New Roman" w:eastAsia="Times New Roman" w:hAnsi="Times New Roman" w:cs="Times New Roman"/>
          <w:sz w:val="24"/>
          <w:szCs w:val="24"/>
          <w:lang w:val="en-US" w:bidi="ar-SA"/>
        </w:rPr>
      </w:pPr>
    </w:p>
    <w:p w:rsidR="00B102C7" w:rsidRPr="001856D9" w:rsidRDefault="00B102C7" w:rsidP="0050783A">
      <w:pPr>
        <w:spacing w:after="0" w:line="240" w:lineRule="auto"/>
        <w:ind w:firstLine="567"/>
        <w:jc w:val="both"/>
        <w:rPr>
          <w:rFonts w:ascii="Times New Roman" w:hAnsi="Times New Roman" w:cs="Times New Roman"/>
          <w:sz w:val="24"/>
          <w:szCs w:val="24"/>
          <w:lang w:val="uk-UA"/>
        </w:rPr>
      </w:pPr>
    </w:p>
    <w:sectPr w:rsidR="00B102C7" w:rsidRPr="001856D9" w:rsidSect="00406EE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pgNumType w:start="25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71C" w:rsidRDefault="006F171C" w:rsidP="00B121D5">
      <w:pPr>
        <w:spacing w:after="0" w:line="240" w:lineRule="auto"/>
      </w:pPr>
      <w:r>
        <w:separator/>
      </w:r>
    </w:p>
  </w:endnote>
  <w:endnote w:type="continuationSeparator" w:id="0">
    <w:p w:rsidR="006F171C" w:rsidRDefault="006F171C" w:rsidP="00B12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7" w:type="dxa"/>
      <w:tblBorders>
        <w:top w:val="single" w:sz="12" w:space="0" w:color="auto"/>
      </w:tblBorders>
      <w:tblLook w:val="04A0"/>
    </w:tblPr>
    <w:tblGrid>
      <w:gridCol w:w="2235"/>
      <w:gridCol w:w="5103"/>
      <w:gridCol w:w="2409"/>
    </w:tblGrid>
    <w:tr w:rsidR="00A5312C" w:rsidRPr="007B77C6" w:rsidTr="00177C79">
      <w:tc>
        <w:tcPr>
          <w:tcW w:w="2235" w:type="dxa"/>
          <w:shd w:val="clear" w:color="auto" w:fill="auto"/>
        </w:tcPr>
        <w:p w:rsidR="00A5312C" w:rsidRPr="00D36D54" w:rsidRDefault="008F427F" w:rsidP="00177C79">
          <w:pPr>
            <w:pStyle w:val="af0"/>
            <w:spacing w:before="60"/>
            <w:jc w:val="both"/>
            <w:rPr>
              <w:rFonts w:ascii="Times New Roman" w:hAnsi="Times New Roman"/>
              <w:sz w:val="20"/>
            </w:rPr>
          </w:pPr>
          <w:r w:rsidRPr="00BE638B">
            <w:rPr>
              <w:rFonts w:ascii="Times New Roman" w:hAnsi="Times New Roman" w:cs="Times New Roman"/>
              <w:color w:val="000000"/>
              <w:sz w:val="20"/>
            </w:rPr>
            <w:fldChar w:fldCharType="begin"/>
          </w:r>
          <w:r w:rsidR="00177C79" w:rsidRPr="00BE638B">
            <w:rPr>
              <w:rFonts w:ascii="Times New Roman" w:hAnsi="Times New Roman" w:cs="Times New Roman"/>
              <w:color w:val="000000"/>
              <w:sz w:val="20"/>
            </w:rPr>
            <w:instrText>PAGE   \* MERGEFORMAT</w:instrText>
          </w:r>
          <w:r w:rsidRPr="00BE638B">
            <w:rPr>
              <w:rFonts w:ascii="Times New Roman" w:hAnsi="Times New Roman" w:cs="Times New Roman"/>
              <w:color w:val="000000"/>
              <w:sz w:val="20"/>
            </w:rPr>
            <w:fldChar w:fldCharType="separate"/>
          </w:r>
          <w:r w:rsidR="00BC2F09">
            <w:rPr>
              <w:rFonts w:ascii="Times New Roman" w:hAnsi="Times New Roman" w:cs="Times New Roman"/>
              <w:noProof/>
              <w:color w:val="000000"/>
              <w:sz w:val="20"/>
            </w:rPr>
            <w:t>256</w:t>
          </w:r>
          <w:r w:rsidRPr="00BE638B">
            <w:rPr>
              <w:rFonts w:ascii="Times New Roman" w:hAnsi="Times New Roman" w:cs="Times New Roman"/>
              <w:color w:val="000000"/>
              <w:sz w:val="20"/>
            </w:rPr>
            <w:fldChar w:fldCharType="end"/>
          </w:r>
        </w:p>
      </w:tc>
      <w:tc>
        <w:tcPr>
          <w:tcW w:w="5103" w:type="dxa"/>
          <w:shd w:val="clear" w:color="auto" w:fill="auto"/>
        </w:tcPr>
        <w:p w:rsidR="00A5312C" w:rsidRPr="00F124A0" w:rsidRDefault="00A5312C" w:rsidP="00A5312C">
          <w:pPr>
            <w:pStyle w:val="af0"/>
            <w:spacing w:before="60"/>
            <w:jc w:val="center"/>
            <w:rPr>
              <w:rFonts w:ascii="Times New Roman" w:hAnsi="Times New Roman"/>
              <w:i/>
              <w:sz w:val="20"/>
            </w:rPr>
          </w:pPr>
          <w:r w:rsidRPr="00856657">
            <w:rPr>
              <w:rFonts w:ascii="Times New Roman" w:hAnsi="Times New Roman"/>
              <w:sz w:val="20"/>
              <w:lang w:val="en-US"/>
            </w:rPr>
            <w:t>Інформаційні та комунікаційні системи в культурі та творчості</w:t>
          </w:r>
        </w:p>
      </w:tc>
      <w:tc>
        <w:tcPr>
          <w:tcW w:w="2409" w:type="dxa"/>
          <w:shd w:val="clear" w:color="auto" w:fill="auto"/>
        </w:tcPr>
        <w:p w:rsidR="00A5312C" w:rsidRPr="00D36D54" w:rsidRDefault="00177C79" w:rsidP="00A5312C">
          <w:pPr>
            <w:pStyle w:val="af0"/>
            <w:spacing w:before="60"/>
            <w:jc w:val="right"/>
            <w:rPr>
              <w:rFonts w:ascii="Times New Roman" w:hAnsi="Times New Roman"/>
              <w:sz w:val="20"/>
            </w:rPr>
          </w:pPr>
          <w:r w:rsidRPr="007B77C6">
            <w:rPr>
              <w:rFonts w:ascii="Times New Roman" w:hAnsi="Times New Roman"/>
              <w:sz w:val="20"/>
              <w:lang w:val="en-US"/>
            </w:rPr>
            <w:t>ISSN 2522-1523 (</w:t>
          </w:r>
          <w:r>
            <w:rPr>
              <w:rFonts w:ascii="Times New Roman" w:hAnsi="Times New Roman"/>
              <w:sz w:val="20"/>
              <w:lang w:val="en-US"/>
            </w:rPr>
            <w:t>Online</w:t>
          </w:r>
          <w:r w:rsidRPr="007B77C6">
            <w:rPr>
              <w:rFonts w:ascii="Times New Roman" w:hAnsi="Times New Roman"/>
              <w:sz w:val="20"/>
              <w:lang w:val="en-US"/>
            </w:rPr>
            <w:t>)</w:t>
          </w:r>
        </w:p>
      </w:tc>
    </w:tr>
  </w:tbl>
  <w:p w:rsidR="004E462B" w:rsidRPr="00A5312C" w:rsidRDefault="004E462B">
    <w:pPr>
      <w:pStyle w:val="af0"/>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7" w:type="dxa"/>
      <w:tblBorders>
        <w:top w:val="single" w:sz="12" w:space="0" w:color="auto"/>
      </w:tblBorders>
      <w:tblLook w:val="04A0"/>
    </w:tblPr>
    <w:tblGrid>
      <w:gridCol w:w="2660"/>
      <w:gridCol w:w="5103"/>
      <w:gridCol w:w="1984"/>
    </w:tblGrid>
    <w:tr w:rsidR="00C86957" w:rsidRPr="007B77C6" w:rsidTr="004E462B">
      <w:tc>
        <w:tcPr>
          <w:tcW w:w="2660" w:type="dxa"/>
          <w:shd w:val="clear" w:color="auto" w:fill="auto"/>
        </w:tcPr>
        <w:p w:rsidR="00C86957" w:rsidRPr="00D36D54" w:rsidRDefault="00C86957" w:rsidP="00C86957">
          <w:pPr>
            <w:pStyle w:val="af0"/>
            <w:spacing w:before="60"/>
            <w:jc w:val="both"/>
            <w:rPr>
              <w:rFonts w:ascii="Times New Roman" w:hAnsi="Times New Roman"/>
              <w:sz w:val="20"/>
            </w:rPr>
          </w:pPr>
          <w:r w:rsidRPr="007B77C6">
            <w:rPr>
              <w:rFonts w:ascii="Times New Roman" w:hAnsi="Times New Roman"/>
              <w:sz w:val="20"/>
              <w:lang w:val="en-US"/>
            </w:rPr>
            <w:t>ISSN 2522-1523 (</w:t>
          </w:r>
          <w:r>
            <w:rPr>
              <w:rFonts w:ascii="Times New Roman" w:hAnsi="Times New Roman"/>
              <w:sz w:val="20"/>
              <w:lang w:val="en-US"/>
            </w:rPr>
            <w:t>Online</w:t>
          </w:r>
          <w:r w:rsidRPr="007B77C6">
            <w:rPr>
              <w:rFonts w:ascii="Times New Roman" w:hAnsi="Times New Roman"/>
              <w:sz w:val="20"/>
              <w:lang w:val="en-US"/>
            </w:rPr>
            <w:t>)</w:t>
          </w:r>
        </w:p>
      </w:tc>
      <w:tc>
        <w:tcPr>
          <w:tcW w:w="5103" w:type="dxa"/>
          <w:shd w:val="clear" w:color="auto" w:fill="auto"/>
        </w:tcPr>
        <w:p w:rsidR="00C86957" w:rsidRPr="00F124A0" w:rsidRDefault="00C86957" w:rsidP="00C86957">
          <w:pPr>
            <w:pStyle w:val="af0"/>
            <w:spacing w:before="60"/>
            <w:jc w:val="center"/>
            <w:rPr>
              <w:rFonts w:ascii="Times New Roman" w:hAnsi="Times New Roman"/>
              <w:i/>
              <w:sz w:val="20"/>
            </w:rPr>
          </w:pPr>
          <w:r w:rsidRPr="00856657">
            <w:rPr>
              <w:rFonts w:ascii="Times New Roman" w:hAnsi="Times New Roman"/>
              <w:sz w:val="20"/>
              <w:lang w:val="en-US"/>
            </w:rPr>
            <w:t>Інформаційні та комунікаційні системи в культурі та творчості</w:t>
          </w:r>
        </w:p>
      </w:tc>
      <w:tc>
        <w:tcPr>
          <w:tcW w:w="1984" w:type="dxa"/>
          <w:shd w:val="clear" w:color="auto" w:fill="auto"/>
        </w:tcPr>
        <w:p w:rsidR="00C86957" w:rsidRPr="00D36D54" w:rsidRDefault="008F427F" w:rsidP="00C86957">
          <w:pPr>
            <w:pStyle w:val="af0"/>
            <w:spacing w:before="60"/>
            <w:jc w:val="right"/>
            <w:rPr>
              <w:rFonts w:ascii="Times New Roman" w:hAnsi="Times New Roman"/>
              <w:sz w:val="20"/>
            </w:rPr>
          </w:pPr>
          <w:r w:rsidRPr="00BE638B">
            <w:rPr>
              <w:rFonts w:ascii="Times New Roman" w:hAnsi="Times New Roman" w:cs="Times New Roman"/>
              <w:color w:val="000000"/>
              <w:sz w:val="20"/>
            </w:rPr>
            <w:fldChar w:fldCharType="begin"/>
          </w:r>
          <w:r w:rsidR="00A5312C" w:rsidRPr="00BE638B">
            <w:rPr>
              <w:rFonts w:ascii="Times New Roman" w:hAnsi="Times New Roman" w:cs="Times New Roman"/>
              <w:color w:val="000000"/>
              <w:sz w:val="20"/>
            </w:rPr>
            <w:instrText>PAGE   \* MERGEFORMAT</w:instrText>
          </w:r>
          <w:r w:rsidRPr="00BE638B">
            <w:rPr>
              <w:rFonts w:ascii="Times New Roman" w:hAnsi="Times New Roman" w:cs="Times New Roman"/>
              <w:color w:val="000000"/>
              <w:sz w:val="20"/>
            </w:rPr>
            <w:fldChar w:fldCharType="separate"/>
          </w:r>
          <w:r w:rsidR="00BC2F09">
            <w:rPr>
              <w:rFonts w:ascii="Times New Roman" w:hAnsi="Times New Roman" w:cs="Times New Roman"/>
              <w:noProof/>
              <w:color w:val="000000"/>
              <w:sz w:val="20"/>
            </w:rPr>
            <w:t>261</w:t>
          </w:r>
          <w:r w:rsidRPr="00BE638B">
            <w:rPr>
              <w:rFonts w:ascii="Times New Roman" w:hAnsi="Times New Roman" w:cs="Times New Roman"/>
              <w:color w:val="000000"/>
              <w:sz w:val="20"/>
            </w:rPr>
            <w:fldChar w:fldCharType="end"/>
          </w:r>
        </w:p>
      </w:tc>
    </w:tr>
  </w:tbl>
  <w:p w:rsidR="00677B30" w:rsidRPr="00C86957" w:rsidRDefault="00677B30" w:rsidP="00C86957">
    <w:pPr>
      <w:pStyle w:val="af0"/>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62B" w:rsidRDefault="004E462B">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71C" w:rsidRDefault="006F171C" w:rsidP="00B121D5">
      <w:pPr>
        <w:spacing w:after="0" w:line="240" w:lineRule="auto"/>
      </w:pPr>
      <w:r>
        <w:separator/>
      </w:r>
    </w:p>
  </w:footnote>
  <w:footnote w:type="continuationSeparator" w:id="0">
    <w:p w:rsidR="006F171C" w:rsidRDefault="006F171C" w:rsidP="00B121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12C" w:rsidRPr="00406EE3" w:rsidRDefault="00A5312C" w:rsidP="00A5312C">
    <w:pPr>
      <w:pBdr>
        <w:bottom w:val="single" w:sz="12" w:space="1" w:color="auto"/>
      </w:pBdr>
      <w:spacing w:after="240" w:line="240" w:lineRule="auto"/>
      <w:rPr>
        <w:rFonts w:ascii="Times New Roman" w:hAnsi="Times New Roman" w:cs="Times New Roman"/>
        <w:color w:val="000000"/>
        <w:sz w:val="20"/>
        <w:shd w:val="clear" w:color="auto" w:fill="FFFFFF"/>
        <w:lang w:val="en-US"/>
      </w:rPr>
    </w:pPr>
    <w:r w:rsidRPr="00B121D5">
      <w:rPr>
        <w:rFonts w:ascii="Times New Roman" w:hAnsi="Times New Roman" w:cs="Times New Roman"/>
        <w:sz w:val="20"/>
        <w:lang w:val="uk-UA"/>
      </w:rPr>
      <w:t>Доброєр</w:t>
    </w:r>
    <w:r>
      <w:rPr>
        <w:rFonts w:ascii="Times New Roman" w:hAnsi="Times New Roman" w:cs="Times New Roman"/>
        <w:sz w:val="20"/>
        <w:lang w:val="uk-UA"/>
      </w:rPr>
      <w:t xml:space="preserve"> </w:t>
    </w:r>
    <w:r w:rsidRPr="00B121D5">
      <w:rPr>
        <w:rFonts w:ascii="Times New Roman" w:hAnsi="Times New Roman" w:cs="Times New Roman"/>
        <w:sz w:val="20"/>
        <w:lang w:val="uk-UA"/>
      </w:rPr>
      <w:t xml:space="preserve"> Н</w:t>
    </w:r>
    <w:r>
      <w:rPr>
        <w:rFonts w:ascii="Times New Roman" w:hAnsi="Times New Roman" w:cs="Times New Roman"/>
        <w:sz w:val="20"/>
      </w:rPr>
      <w:t>.</w:t>
    </w:r>
    <w:r w:rsidRPr="00B121D5">
      <w:rPr>
        <w:rFonts w:ascii="Times New Roman" w:hAnsi="Times New Roman" w:cs="Times New Roman"/>
        <w:sz w:val="20"/>
        <w:lang w:val="uk-UA"/>
      </w:rPr>
      <w:t xml:space="preserve"> В</w:t>
    </w:r>
    <w:r>
      <w:rPr>
        <w:rFonts w:ascii="Times New Roman" w:hAnsi="Times New Roman" w:cs="Times New Roman"/>
        <w:sz w:val="20"/>
        <w:lang w:val="uk-UA"/>
      </w:rPr>
      <w:t xml:space="preserve">.            </w:t>
    </w:r>
    <w:r>
      <w:rPr>
        <w:rFonts w:ascii="Times New Roman" w:hAnsi="Times New Roman" w:cs="Times New Roman"/>
        <w:bCs/>
        <w:sz w:val="20"/>
        <w:lang w:val="uk-UA"/>
      </w:rPr>
      <w:t xml:space="preserve"> </w:t>
    </w:r>
    <w:r w:rsidRPr="001D0E37">
      <w:rPr>
        <w:rFonts w:ascii="Times New Roman" w:hAnsi="Times New Roman" w:cs="Times New Roman"/>
        <w:bCs/>
        <w:sz w:val="20"/>
      </w:rPr>
      <w:t xml:space="preserve">/  </w:t>
    </w:r>
    <w:r>
      <w:rPr>
        <w:rFonts w:ascii="Times New Roman" w:hAnsi="Times New Roman" w:cs="Times New Roman"/>
        <w:bCs/>
        <w:sz w:val="20"/>
      </w:rPr>
      <w:t xml:space="preserve">         </w:t>
    </w:r>
    <w:r w:rsidRPr="001D0E37">
      <w:rPr>
        <w:rFonts w:ascii="Times New Roman" w:hAnsi="Times New Roman" w:cs="Times New Roman"/>
        <w:color w:val="000000"/>
        <w:sz w:val="20"/>
        <w:shd w:val="clear" w:color="auto" w:fill="FFFFFF"/>
      </w:rPr>
      <w:t>Інформатика. Культура. Техніка</w:t>
    </w:r>
    <w:r>
      <w:rPr>
        <w:rFonts w:ascii="Times New Roman" w:hAnsi="Times New Roman" w:cs="Times New Roman"/>
        <w:color w:val="000000"/>
        <w:sz w:val="20"/>
        <w:shd w:val="clear" w:color="auto" w:fill="FFFFFF"/>
        <w:lang w:val="en-US"/>
      </w:rPr>
      <w:t xml:space="preserve">. </w:t>
    </w:r>
    <w:r w:rsidRPr="001D0E37">
      <w:rPr>
        <w:rFonts w:ascii="Times New Roman" w:hAnsi="Times New Roman" w:cs="Times New Roman"/>
        <w:color w:val="000000"/>
        <w:sz w:val="20"/>
        <w:shd w:val="clear" w:color="auto" w:fill="FFFFFF"/>
      </w:rPr>
      <w:t xml:space="preserve">2024; </w:t>
    </w:r>
    <w:r>
      <w:rPr>
        <w:rFonts w:ascii="Times New Roman" w:hAnsi="Times New Roman" w:cs="Times New Roman"/>
        <w:color w:val="000000"/>
        <w:sz w:val="20"/>
        <w:shd w:val="clear" w:color="auto" w:fill="FFFFFF"/>
        <w:lang w:val="uk-UA"/>
      </w:rPr>
      <w:t>Том 1</w:t>
    </w:r>
    <w:r w:rsidR="00177C79">
      <w:rPr>
        <w:rFonts w:ascii="Times New Roman" w:hAnsi="Times New Roman" w:cs="Times New Roman"/>
        <w:color w:val="000000"/>
        <w:sz w:val="20"/>
        <w:shd w:val="clear" w:color="auto" w:fill="FFFFFF"/>
      </w:rPr>
      <w:t xml:space="preserve"> № 1: 25</w:t>
    </w:r>
    <w:r w:rsidR="00406EE3">
      <w:rPr>
        <w:rFonts w:ascii="Times New Roman" w:hAnsi="Times New Roman" w:cs="Times New Roman"/>
        <w:color w:val="000000"/>
        <w:sz w:val="20"/>
        <w:shd w:val="clear" w:color="auto" w:fill="FFFFFF"/>
        <w:lang w:val="en-US"/>
      </w:rPr>
      <w:t>6</w:t>
    </w:r>
    <w:r w:rsidRPr="001D0E37">
      <w:rPr>
        <w:rFonts w:ascii="Times New Roman" w:hAnsi="Times New Roman" w:cs="Times New Roman"/>
        <w:color w:val="000000"/>
        <w:sz w:val="20"/>
        <w:shd w:val="clear" w:color="auto" w:fill="FFFFFF"/>
      </w:rPr>
      <w:t>–</w:t>
    </w:r>
    <w:r w:rsidR="00177C79">
      <w:rPr>
        <w:rFonts w:ascii="Times New Roman" w:hAnsi="Times New Roman" w:cs="Times New Roman"/>
        <w:color w:val="000000"/>
        <w:sz w:val="20"/>
        <w:shd w:val="clear" w:color="auto" w:fill="FFFFFF"/>
        <w:lang w:val="uk-UA"/>
      </w:rPr>
      <w:t>26</w:t>
    </w:r>
    <w:r w:rsidR="00406EE3">
      <w:rPr>
        <w:rFonts w:ascii="Times New Roman" w:hAnsi="Times New Roman" w:cs="Times New Roman"/>
        <w:color w:val="000000"/>
        <w:sz w:val="20"/>
        <w:shd w:val="clear" w:color="auto" w:fill="FFFFFF"/>
        <w:lang w:val="en-US"/>
      </w:rPr>
      <w:t>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D5" w:rsidRPr="00406EE3" w:rsidRDefault="00B121D5" w:rsidP="00C86957">
    <w:pPr>
      <w:pBdr>
        <w:bottom w:val="single" w:sz="12" w:space="1" w:color="auto"/>
      </w:pBdr>
      <w:spacing w:after="240" w:line="240" w:lineRule="auto"/>
      <w:rPr>
        <w:rFonts w:ascii="Times New Roman" w:hAnsi="Times New Roman" w:cs="Times New Roman"/>
        <w:color w:val="000000"/>
        <w:sz w:val="20"/>
        <w:shd w:val="clear" w:color="auto" w:fill="FFFFFF"/>
        <w:lang w:val="en-US"/>
      </w:rPr>
    </w:pPr>
    <w:r w:rsidRPr="00B121D5">
      <w:rPr>
        <w:rFonts w:ascii="Times New Roman" w:hAnsi="Times New Roman" w:cs="Times New Roman"/>
        <w:sz w:val="20"/>
        <w:lang w:val="uk-UA"/>
      </w:rPr>
      <w:t>Доброєр</w:t>
    </w:r>
    <w:r w:rsidR="00AB1E6E">
      <w:rPr>
        <w:rFonts w:ascii="Times New Roman" w:hAnsi="Times New Roman" w:cs="Times New Roman"/>
        <w:sz w:val="20"/>
        <w:lang w:val="uk-UA"/>
      </w:rPr>
      <w:t xml:space="preserve"> </w:t>
    </w:r>
    <w:r w:rsidRPr="00B121D5">
      <w:rPr>
        <w:rFonts w:ascii="Times New Roman" w:hAnsi="Times New Roman" w:cs="Times New Roman"/>
        <w:sz w:val="20"/>
        <w:lang w:val="uk-UA"/>
      </w:rPr>
      <w:t xml:space="preserve"> Н</w:t>
    </w:r>
    <w:r>
      <w:rPr>
        <w:rFonts w:ascii="Times New Roman" w:hAnsi="Times New Roman" w:cs="Times New Roman"/>
        <w:sz w:val="20"/>
      </w:rPr>
      <w:t>.</w:t>
    </w:r>
    <w:r w:rsidRPr="00B121D5">
      <w:rPr>
        <w:rFonts w:ascii="Times New Roman" w:hAnsi="Times New Roman" w:cs="Times New Roman"/>
        <w:sz w:val="20"/>
        <w:lang w:val="uk-UA"/>
      </w:rPr>
      <w:t xml:space="preserve"> В</w:t>
    </w:r>
    <w:r>
      <w:rPr>
        <w:rFonts w:ascii="Times New Roman" w:hAnsi="Times New Roman" w:cs="Times New Roman"/>
        <w:sz w:val="20"/>
        <w:lang w:val="uk-UA"/>
      </w:rPr>
      <w:t>.</w:t>
    </w:r>
    <w:r w:rsidR="00677B30">
      <w:rPr>
        <w:rFonts w:ascii="Times New Roman" w:hAnsi="Times New Roman" w:cs="Times New Roman"/>
        <w:sz w:val="20"/>
        <w:lang w:val="uk-UA"/>
      </w:rPr>
      <w:t xml:space="preserve">            </w:t>
    </w:r>
    <w:r w:rsidR="00C86957">
      <w:rPr>
        <w:rFonts w:ascii="Times New Roman" w:hAnsi="Times New Roman" w:cs="Times New Roman"/>
        <w:bCs/>
        <w:sz w:val="20"/>
        <w:lang w:val="uk-UA"/>
      </w:rPr>
      <w:t xml:space="preserve"> </w:t>
    </w:r>
    <w:r w:rsidRPr="001D0E37">
      <w:rPr>
        <w:rFonts w:ascii="Times New Roman" w:hAnsi="Times New Roman" w:cs="Times New Roman"/>
        <w:bCs/>
        <w:sz w:val="20"/>
      </w:rPr>
      <w:t xml:space="preserve">/  </w:t>
    </w:r>
    <w:r w:rsidR="00677B30">
      <w:rPr>
        <w:rFonts w:ascii="Times New Roman" w:hAnsi="Times New Roman" w:cs="Times New Roman"/>
        <w:bCs/>
        <w:sz w:val="20"/>
      </w:rPr>
      <w:t xml:space="preserve">         </w:t>
    </w:r>
    <w:r w:rsidRPr="001D0E37">
      <w:rPr>
        <w:rFonts w:ascii="Times New Roman" w:hAnsi="Times New Roman" w:cs="Times New Roman"/>
        <w:color w:val="000000"/>
        <w:sz w:val="20"/>
        <w:shd w:val="clear" w:color="auto" w:fill="FFFFFF"/>
      </w:rPr>
      <w:t>Інформатика. Культура. Техніка</w:t>
    </w:r>
    <w:r w:rsidR="00C86957">
      <w:rPr>
        <w:rFonts w:ascii="Times New Roman" w:hAnsi="Times New Roman" w:cs="Times New Roman"/>
        <w:color w:val="000000"/>
        <w:sz w:val="20"/>
        <w:shd w:val="clear" w:color="auto" w:fill="FFFFFF"/>
        <w:lang w:val="en-US"/>
      </w:rPr>
      <w:t xml:space="preserve">. </w:t>
    </w:r>
    <w:r w:rsidRPr="001D0E37">
      <w:rPr>
        <w:rFonts w:ascii="Times New Roman" w:hAnsi="Times New Roman" w:cs="Times New Roman"/>
        <w:color w:val="000000"/>
        <w:sz w:val="20"/>
        <w:shd w:val="clear" w:color="auto" w:fill="FFFFFF"/>
      </w:rPr>
      <w:t xml:space="preserve">2024; </w:t>
    </w:r>
    <w:r w:rsidR="00AB1E6E">
      <w:rPr>
        <w:rFonts w:ascii="Times New Roman" w:hAnsi="Times New Roman" w:cs="Times New Roman"/>
        <w:color w:val="000000"/>
        <w:sz w:val="20"/>
        <w:shd w:val="clear" w:color="auto" w:fill="FFFFFF"/>
        <w:lang w:val="uk-UA"/>
      </w:rPr>
      <w:t>Том 1</w:t>
    </w:r>
    <w:r w:rsidR="00177C79">
      <w:rPr>
        <w:rFonts w:ascii="Times New Roman" w:hAnsi="Times New Roman" w:cs="Times New Roman"/>
        <w:color w:val="000000"/>
        <w:sz w:val="20"/>
        <w:shd w:val="clear" w:color="auto" w:fill="FFFFFF"/>
      </w:rPr>
      <w:t xml:space="preserve"> № 1: 25</w:t>
    </w:r>
    <w:r w:rsidR="00406EE3">
      <w:rPr>
        <w:rFonts w:ascii="Times New Roman" w:hAnsi="Times New Roman" w:cs="Times New Roman"/>
        <w:color w:val="000000"/>
        <w:sz w:val="20"/>
        <w:shd w:val="clear" w:color="auto" w:fill="FFFFFF"/>
        <w:lang w:val="en-US"/>
      </w:rPr>
      <w:t>6</w:t>
    </w:r>
    <w:r w:rsidRPr="001D0E37">
      <w:rPr>
        <w:rFonts w:ascii="Times New Roman" w:hAnsi="Times New Roman" w:cs="Times New Roman"/>
        <w:color w:val="000000"/>
        <w:sz w:val="20"/>
        <w:shd w:val="clear" w:color="auto" w:fill="FFFFFF"/>
      </w:rPr>
      <w:t>–</w:t>
    </w:r>
    <w:r w:rsidR="00177C79">
      <w:rPr>
        <w:rFonts w:ascii="Times New Roman" w:hAnsi="Times New Roman" w:cs="Times New Roman"/>
        <w:color w:val="000000"/>
        <w:sz w:val="20"/>
        <w:shd w:val="clear" w:color="auto" w:fill="FFFFFF"/>
        <w:lang w:val="uk-UA"/>
      </w:rPr>
      <w:t>26</w:t>
    </w:r>
    <w:r w:rsidR="00406EE3">
      <w:rPr>
        <w:rFonts w:ascii="Times New Roman" w:hAnsi="Times New Roman" w:cs="Times New Roman"/>
        <w:color w:val="000000"/>
        <w:sz w:val="20"/>
        <w:shd w:val="clear" w:color="auto" w:fill="FFFFFF"/>
        <w:lang w:val="en-US"/>
      </w:rPr>
      <w:t>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62B" w:rsidRDefault="004E462B">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1F81"/>
    <w:multiLevelType w:val="hybridMultilevel"/>
    <w:tmpl w:val="D416FDF6"/>
    <w:lvl w:ilvl="0" w:tplc="6240A10A">
      <w:start w:val="1"/>
      <w:numFmt w:val="decimal"/>
      <w:lvlText w:val="%1."/>
      <w:lvlJc w:val="left"/>
      <w:pPr>
        <w:ind w:left="927" w:hanging="360"/>
      </w:pPr>
      <w:rPr>
        <w:rFonts w:hint="default"/>
        <w:b w:val="0"/>
        <w:sz w:val="27"/>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nsid w:val="08001DBD"/>
    <w:multiLevelType w:val="multilevel"/>
    <w:tmpl w:val="36A0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65DBD"/>
    <w:multiLevelType w:val="multilevel"/>
    <w:tmpl w:val="CE701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A00EFD"/>
    <w:multiLevelType w:val="hybridMultilevel"/>
    <w:tmpl w:val="51EAE1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B05EEF"/>
    <w:multiLevelType w:val="multilevel"/>
    <w:tmpl w:val="896E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C73429"/>
    <w:multiLevelType w:val="multilevel"/>
    <w:tmpl w:val="90B4CC4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242ED2"/>
    <w:multiLevelType w:val="multilevel"/>
    <w:tmpl w:val="EF844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CB4A01"/>
    <w:multiLevelType w:val="multilevel"/>
    <w:tmpl w:val="D1568FC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D7286F"/>
    <w:multiLevelType w:val="multilevel"/>
    <w:tmpl w:val="CE46C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844932"/>
    <w:multiLevelType w:val="multilevel"/>
    <w:tmpl w:val="8A42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3145B4"/>
    <w:multiLevelType w:val="multilevel"/>
    <w:tmpl w:val="982C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38485D"/>
    <w:multiLevelType w:val="multilevel"/>
    <w:tmpl w:val="37A081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402483"/>
    <w:multiLevelType w:val="multilevel"/>
    <w:tmpl w:val="1BE0A29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8C1482"/>
    <w:multiLevelType w:val="hybridMultilevel"/>
    <w:tmpl w:val="4DFC2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F92AC0"/>
    <w:multiLevelType w:val="multilevel"/>
    <w:tmpl w:val="493E461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99741D"/>
    <w:multiLevelType w:val="multilevel"/>
    <w:tmpl w:val="95E0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62181C"/>
    <w:multiLevelType w:val="multilevel"/>
    <w:tmpl w:val="22D2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CD5EC1"/>
    <w:multiLevelType w:val="multilevel"/>
    <w:tmpl w:val="89EEE79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476231"/>
    <w:multiLevelType w:val="multilevel"/>
    <w:tmpl w:val="7A50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F05213"/>
    <w:multiLevelType w:val="hybridMultilevel"/>
    <w:tmpl w:val="5602F678"/>
    <w:lvl w:ilvl="0" w:tplc="00946E94">
      <w:start w:val="1"/>
      <w:numFmt w:val="decimal"/>
      <w:lvlText w:val="%1."/>
      <w:lvlJc w:val="left"/>
      <w:pPr>
        <w:ind w:left="1080" w:hanging="360"/>
      </w:pPr>
      <w:rPr>
        <w:i w:val="0"/>
        <w:color w:val="auto"/>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0">
    <w:nsid w:val="6622777F"/>
    <w:multiLevelType w:val="multilevel"/>
    <w:tmpl w:val="1F5C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B72783"/>
    <w:multiLevelType w:val="hybridMultilevel"/>
    <w:tmpl w:val="5762D52E"/>
    <w:lvl w:ilvl="0" w:tplc="3CB20BC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2">
    <w:nsid w:val="6838671E"/>
    <w:multiLevelType w:val="multilevel"/>
    <w:tmpl w:val="4C306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9148D3"/>
    <w:multiLevelType w:val="hybridMultilevel"/>
    <w:tmpl w:val="4DFC2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F8461E3"/>
    <w:multiLevelType w:val="multilevel"/>
    <w:tmpl w:val="3686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55363C"/>
    <w:multiLevelType w:val="multilevel"/>
    <w:tmpl w:val="25768B0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59108A"/>
    <w:multiLevelType w:val="hybridMultilevel"/>
    <w:tmpl w:val="6CB84612"/>
    <w:lvl w:ilvl="0" w:tplc="047C72D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7">
    <w:nsid w:val="7E444A6B"/>
    <w:multiLevelType w:val="multilevel"/>
    <w:tmpl w:val="6948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DA45C2"/>
    <w:multiLevelType w:val="multilevel"/>
    <w:tmpl w:val="EE60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8"/>
  </w:num>
  <w:num w:numId="4">
    <w:abstractNumId w:val="28"/>
  </w:num>
  <w:num w:numId="5">
    <w:abstractNumId w:val="11"/>
  </w:num>
  <w:num w:numId="6">
    <w:abstractNumId w:val="20"/>
  </w:num>
  <w:num w:numId="7">
    <w:abstractNumId w:val="0"/>
  </w:num>
  <w:num w:numId="8">
    <w:abstractNumId w:val="21"/>
  </w:num>
  <w:num w:numId="9">
    <w:abstractNumId w:val="10"/>
  </w:num>
  <w:num w:numId="10">
    <w:abstractNumId w:val="4"/>
  </w:num>
  <w:num w:numId="11">
    <w:abstractNumId w:val="1"/>
  </w:num>
  <w:num w:numId="12">
    <w:abstractNumId w:val="27"/>
  </w:num>
  <w:num w:numId="13">
    <w:abstractNumId w:val="15"/>
  </w:num>
  <w:num w:numId="14">
    <w:abstractNumId w:val="9"/>
  </w:num>
  <w:num w:numId="15">
    <w:abstractNumId w:val="16"/>
  </w:num>
  <w:num w:numId="16">
    <w:abstractNumId w:val="22"/>
  </w:num>
  <w:num w:numId="17">
    <w:abstractNumId w:val="6"/>
  </w:num>
  <w:num w:numId="18">
    <w:abstractNumId w:val="5"/>
  </w:num>
  <w:num w:numId="19">
    <w:abstractNumId w:val="17"/>
  </w:num>
  <w:num w:numId="20">
    <w:abstractNumId w:val="26"/>
  </w:num>
  <w:num w:numId="21">
    <w:abstractNumId w:val="12"/>
  </w:num>
  <w:num w:numId="22">
    <w:abstractNumId w:val="19"/>
  </w:num>
  <w:num w:numId="23">
    <w:abstractNumId w:val="13"/>
  </w:num>
  <w:num w:numId="24">
    <w:abstractNumId w:val="3"/>
  </w:num>
  <w:num w:numId="25">
    <w:abstractNumId w:val="24"/>
  </w:num>
  <w:num w:numId="26">
    <w:abstractNumId w:val="14"/>
  </w:num>
  <w:num w:numId="27">
    <w:abstractNumId w:val="25"/>
  </w:num>
  <w:num w:numId="28">
    <w:abstractNumId w:val="7"/>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applyBreakingRules/>
  </w:compat>
  <w:rsids>
    <w:rsidRoot w:val="00D75447"/>
    <w:rsid w:val="00025C06"/>
    <w:rsid w:val="00080666"/>
    <w:rsid w:val="000D0481"/>
    <w:rsid w:val="001171A3"/>
    <w:rsid w:val="00170C79"/>
    <w:rsid w:val="0017244F"/>
    <w:rsid w:val="00177C79"/>
    <w:rsid w:val="001856D9"/>
    <w:rsid w:val="0018733D"/>
    <w:rsid w:val="001A5C79"/>
    <w:rsid w:val="001C3CD9"/>
    <w:rsid w:val="001D3778"/>
    <w:rsid w:val="0022028D"/>
    <w:rsid w:val="00242422"/>
    <w:rsid w:val="00242B2B"/>
    <w:rsid w:val="002739F0"/>
    <w:rsid w:val="002A2B43"/>
    <w:rsid w:val="002A5B29"/>
    <w:rsid w:val="002C5EC6"/>
    <w:rsid w:val="002D6710"/>
    <w:rsid w:val="002D7E68"/>
    <w:rsid w:val="00310B23"/>
    <w:rsid w:val="00315442"/>
    <w:rsid w:val="00332A34"/>
    <w:rsid w:val="00333F67"/>
    <w:rsid w:val="00382448"/>
    <w:rsid w:val="003973C0"/>
    <w:rsid w:val="003C2003"/>
    <w:rsid w:val="003D0E03"/>
    <w:rsid w:val="00406EE3"/>
    <w:rsid w:val="004479E7"/>
    <w:rsid w:val="004970F8"/>
    <w:rsid w:val="004A5BEF"/>
    <w:rsid w:val="004E462B"/>
    <w:rsid w:val="0050151C"/>
    <w:rsid w:val="0050783A"/>
    <w:rsid w:val="00512195"/>
    <w:rsid w:val="00532E82"/>
    <w:rsid w:val="00617095"/>
    <w:rsid w:val="00622244"/>
    <w:rsid w:val="006313A8"/>
    <w:rsid w:val="00641AB8"/>
    <w:rsid w:val="00677B30"/>
    <w:rsid w:val="006926D7"/>
    <w:rsid w:val="00692E21"/>
    <w:rsid w:val="006B22C3"/>
    <w:rsid w:val="006C646E"/>
    <w:rsid w:val="006F171C"/>
    <w:rsid w:val="006F556F"/>
    <w:rsid w:val="00727DD3"/>
    <w:rsid w:val="00781AD2"/>
    <w:rsid w:val="007D3B14"/>
    <w:rsid w:val="007E4F7F"/>
    <w:rsid w:val="008452BE"/>
    <w:rsid w:val="00875D42"/>
    <w:rsid w:val="008B430F"/>
    <w:rsid w:val="008F1C96"/>
    <w:rsid w:val="008F427F"/>
    <w:rsid w:val="00927F81"/>
    <w:rsid w:val="00962C90"/>
    <w:rsid w:val="0097407E"/>
    <w:rsid w:val="0099448D"/>
    <w:rsid w:val="009B4365"/>
    <w:rsid w:val="009B4691"/>
    <w:rsid w:val="009F4EEB"/>
    <w:rsid w:val="00A14E95"/>
    <w:rsid w:val="00A158A2"/>
    <w:rsid w:val="00A5121F"/>
    <w:rsid w:val="00A5312C"/>
    <w:rsid w:val="00A92D12"/>
    <w:rsid w:val="00AB0359"/>
    <w:rsid w:val="00AB1E6E"/>
    <w:rsid w:val="00AC5E6D"/>
    <w:rsid w:val="00AF3066"/>
    <w:rsid w:val="00B008A7"/>
    <w:rsid w:val="00B102C7"/>
    <w:rsid w:val="00B121D5"/>
    <w:rsid w:val="00B42887"/>
    <w:rsid w:val="00B441E3"/>
    <w:rsid w:val="00B620A9"/>
    <w:rsid w:val="00B91F8C"/>
    <w:rsid w:val="00B96447"/>
    <w:rsid w:val="00BA2509"/>
    <w:rsid w:val="00BC2F09"/>
    <w:rsid w:val="00C12473"/>
    <w:rsid w:val="00C172A2"/>
    <w:rsid w:val="00C30FC8"/>
    <w:rsid w:val="00C64653"/>
    <w:rsid w:val="00C86957"/>
    <w:rsid w:val="00CA0959"/>
    <w:rsid w:val="00CB70F8"/>
    <w:rsid w:val="00CD0B5B"/>
    <w:rsid w:val="00D50967"/>
    <w:rsid w:val="00D75447"/>
    <w:rsid w:val="00DA6316"/>
    <w:rsid w:val="00DC7311"/>
    <w:rsid w:val="00E10BE3"/>
    <w:rsid w:val="00E1512F"/>
    <w:rsid w:val="00E32F75"/>
    <w:rsid w:val="00E75762"/>
    <w:rsid w:val="00E924A3"/>
    <w:rsid w:val="00EB4F15"/>
    <w:rsid w:val="00EB682D"/>
    <w:rsid w:val="00F124A0"/>
    <w:rsid w:val="00F246D1"/>
    <w:rsid w:val="00F66BD9"/>
    <w:rsid w:val="00FD5DF2"/>
    <w:rsid w:val="00FE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ru-RU"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12C"/>
  </w:style>
  <w:style w:type="paragraph" w:styleId="1">
    <w:name w:val="heading 1"/>
    <w:basedOn w:val="a"/>
    <w:next w:val="a"/>
    <w:link w:val="10"/>
    <w:uiPriority w:val="9"/>
    <w:qFormat/>
    <w:rsid w:val="003973C0"/>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paragraph" w:styleId="3">
    <w:name w:val="heading 3"/>
    <w:basedOn w:val="a"/>
    <w:link w:val="30"/>
    <w:uiPriority w:val="9"/>
    <w:qFormat/>
    <w:rsid w:val="00B42887"/>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0FC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a4">
    <w:name w:val="Strong"/>
    <w:basedOn w:val="a0"/>
    <w:uiPriority w:val="22"/>
    <w:qFormat/>
    <w:rsid w:val="00C30FC8"/>
    <w:rPr>
      <w:b/>
      <w:bCs/>
    </w:rPr>
  </w:style>
  <w:style w:type="paragraph" w:styleId="a5">
    <w:name w:val="Body Text"/>
    <w:basedOn w:val="a"/>
    <w:link w:val="a6"/>
    <w:semiHidden/>
    <w:unhideWhenUsed/>
    <w:rsid w:val="00E75762"/>
    <w:pPr>
      <w:suppressAutoHyphens/>
      <w:spacing w:after="0" w:line="240" w:lineRule="auto"/>
      <w:jc w:val="center"/>
    </w:pPr>
    <w:rPr>
      <w:rFonts w:ascii="Times New Roman" w:eastAsia="Times New Roman" w:hAnsi="Times New Roman" w:cs="Times New Roman"/>
      <w:sz w:val="24"/>
      <w:szCs w:val="24"/>
      <w:lang w:eastAsia="ar-SA" w:bidi="ar-SA"/>
    </w:rPr>
  </w:style>
  <w:style w:type="character" w:customStyle="1" w:styleId="a6">
    <w:name w:val="Основной текст Знак"/>
    <w:basedOn w:val="a0"/>
    <w:link w:val="a5"/>
    <w:semiHidden/>
    <w:rsid w:val="00E75762"/>
    <w:rPr>
      <w:rFonts w:ascii="Times New Roman" w:eastAsia="Times New Roman" w:hAnsi="Times New Roman" w:cs="Times New Roman"/>
      <w:sz w:val="24"/>
      <w:szCs w:val="24"/>
      <w:lang w:val="ru-RU" w:eastAsia="ar-SA" w:bidi="ar-SA"/>
    </w:rPr>
  </w:style>
  <w:style w:type="paragraph" w:styleId="a7">
    <w:name w:val="Title"/>
    <w:basedOn w:val="a"/>
    <w:next w:val="a5"/>
    <w:link w:val="a8"/>
    <w:qFormat/>
    <w:rsid w:val="00E75762"/>
    <w:pPr>
      <w:keepNext/>
      <w:suppressAutoHyphens/>
      <w:spacing w:before="240" w:after="120" w:line="240" w:lineRule="auto"/>
      <w:ind w:firstLine="709"/>
    </w:pPr>
    <w:rPr>
      <w:rFonts w:ascii="Arial" w:eastAsia="Microsoft YaHei" w:hAnsi="Arial" w:cs="Mangal"/>
      <w:sz w:val="28"/>
      <w:szCs w:val="28"/>
      <w:lang w:val="uk-UA" w:eastAsia="ar-SA" w:bidi="ar-SA"/>
    </w:rPr>
  </w:style>
  <w:style w:type="character" w:customStyle="1" w:styleId="a8">
    <w:name w:val="Название Знак"/>
    <w:basedOn w:val="a0"/>
    <w:link w:val="a7"/>
    <w:rsid w:val="00E75762"/>
    <w:rPr>
      <w:rFonts w:ascii="Arial" w:eastAsia="Microsoft YaHei" w:hAnsi="Arial" w:cs="Mangal"/>
      <w:sz w:val="28"/>
      <w:szCs w:val="28"/>
      <w:lang w:val="uk-UA" w:eastAsia="ar-SA" w:bidi="ar-SA"/>
    </w:rPr>
  </w:style>
  <w:style w:type="character" w:customStyle="1" w:styleId="30">
    <w:name w:val="Заголовок 3 Знак"/>
    <w:basedOn w:val="a0"/>
    <w:link w:val="3"/>
    <w:uiPriority w:val="9"/>
    <w:rsid w:val="00B42887"/>
    <w:rPr>
      <w:rFonts w:ascii="Times New Roman" w:eastAsia="Times New Roman" w:hAnsi="Times New Roman" w:cs="Times New Roman"/>
      <w:b/>
      <w:bCs/>
      <w:sz w:val="27"/>
      <w:szCs w:val="27"/>
      <w:lang w:bidi="ar-SA"/>
    </w:rPr>
  </w:style>
  <w:style w:type="table" w:styleId="a9">
    <w:name w:val="Table Grid"/>
    <w:basedOn w:val="a1"/>
    <w:uiPriority w:val="39"/>
    <w:rsid w:val="003973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973C0"/>
    <w:rPr>
      <w:rFonts w:asciiTheme="majorHAnsi" w:eastAsiaTheme="majorEastAsia" w:hAnsiTheme="majorHAnsi" w:cstheme="majorBidi"/>
      <w:color w:val="2F5496" w:themeColor="accent1" w:themeShade="BF"/>
      <w:sz w:val="32"/>
      <w:szCs w:val="29"/>
    </w:rPr>
  </w:style>
  <w:style w:type="character" w:styleId="aa">
    <w:name w:val="Hyperlink"/>
    <w:basedOn w:val="a0"/>
    <w:uiPriority w:val="99"/>
    <w:unhideWhenUsed/>
    <w:rsid w:val="003973C0"/>
    <w:rPr>
      <w:color w:val="0000FF"/>
      <w:u w:val="single"/>
    </w:rPr>
  </w:style>
  <w:style w:type="character" w:customStyle="1" w:styleId="11">
    <w:name w:val="Неразрешенное упоминание1"/>
    <w:basedOn w:val="a0"/>
    <w:uiPriority w:val="99"/>
    <w:semiHidden/>
    <w:unhideWhenUsed/>
    <w:rsid w:val="00A5121F"/>
    <w:rPr>
      <w:color w:val="605E5C"/>
      <w:shd w:val="clear" w:color="auto" w:fill="E1DFDD"/>
    </w:rPr>
  </w:style>
  <w:style w:type="character" w:customStyle="1" w:styleId="overflow-hidden">
    <w:name w:val="overflow-hidden"/>
    <w:basedOn w:val="a0"/>
    <w:rsid w:val="00927F81"/>
  </w:style>
  <w:style w:type="paragraph" w:styleId="z-">
    <w:name w:val="HTML Top of Form"/>
    <w:basedOn w:val="a"/>
    <w:next w:val="a"/>
    <w:link w:val="z-0"/>
    <w:hidden/>
    <w:uiPriority w:val="99"/>
    <w:semiHidden/>
    <w:unhideWhenUsed/>
    <w:rsid w:val="00927F81"/>
    <w:pPr>
      <w:pBdr>
        <w:bottom w:val="single" w:sz="6" w:space="1" w:color="auto"/>
      </w:pBdr>
      <w:spacing w:after="0" w:line="240" w:lineRule="auto"/>
      <w:jc w:val="center"/>
    </w:pPr>
    <w:rPr>
      <w:rFonts w:ascii="Arial" w:eastAsia="Times New Roman" w:hAnsi="Arial" w:cs="Arial"/>
      <w:vanish/>
      <w:sz w:val="16"/>
      <w:szCs w:val="16"/>
      <w:lang w:bidi="ar-SA"/>
    </w:rPr>
  </w:style>
  <w:style w:type="character" w:customStyle="1" w:styleId="z-0">
    <w:name w:val="z-Начало формы Знак"/>
    <w:basedOn w:val="a0"/>
    <w:link w:val="z-"/>
    <w:uiPriority w:val="99"/>
    <w:semiHidden/>
    <w:rsid w:val="00927F81"/>
    <w:rPr>
      <w:rFonts w:ascii="Arial" w:eastAsia="Times New Roman" w:hAnsi="Arial" w:cs="Arial"/>
      <w:vanish/>
      <w:sz w:val="16"/>
      <w:szCs w:val="16"/>
      <w:lang w:bidi="ar-SA"/>
    </w:rPr>
  </w:style>
  <w:style w:type="paragraph" w:styleId="z-1">
    <w:name w:val="HTML Bottom of Form"/>
    <w:basedOn w:val="a"/>
    <w:next w:val="a"/>
    <w:link w:val="z-2"/>
    <w:hidden/>
    <w:uiPriority w:val="99"/>
    <w:semiHidden/>
    <w:unhideWhenUsed/>
    <w:rsid w:val="00927F81"/>
    <w:pPr>
      <w:pBdr>
        <w:top w:val="single" w:sz="6" w:space="1" w:color="auto"/>
      </w:pBdr>
      <w:spacing w:after="0" w:line="240" w:lineRule="auto"/>
      <w:jc w:val="center"/>
    </w:pPr>
    <w:rPr>
      <w:rFonts w:ascii="Arial" w:eastAsia="Times New Roman" w:hAnsi="Arial" w:cs="Arial"/>
      <w:vanish/>
      <w:sz w:val="16"/>
      <w:szCs w:val="16"/>
      <w:lang w:bidi="ar-SA"/>
    </w:rPr>
  </w:style>
  <w:style w:type="character" w:customStyle="1" w:styleId="z-2">
    <w:name w:val="z-Конец формы Знак"/>
    <w:basedOn w:val="a0"/>
    <w:link w:val="z-1"/>
    <w:uiPriority w:val="99"/>
    <w:semiHidden/>
    <w:rsid w:val="00927F81"/>
    <w:rPr>
      <w:rFonts w:ascii="Arial" w:eastAsia="Times New Roman" w:hAnsi="Arial" w:cs="Arial"/>
      <w:vanish/>
      <w:sz w:val="16"/>
      <w:szCs w:val="16"/>
      <w:lang w:bidi="ar-SA"/>
    </w:rPr>
  </w:style>
  <w:style w:type="paragraph" w:styleId="ab">
    <w:name w:val="List Paragraph"/>
    <w:basedOn w:val="a"/>
    <w:uiPriority w:val="34"/>
    <w:qFormat/>
    <w:rsid w:val="003D0E03"/>
    <w:pPr>
      <w:ind w:left="720"/>
      <w:contextualSpacing/>
    </w:pPr>
  </w:style>
  <w:style w:type="character" w:customStyle="1" w:styleId="t">
    <w:name w:val="t"/>
    <w:basedOn w:val="a0"/>
    <w:rsid w:val="0050783A"/>
  </w:style>
  <w:style w:type="character" w:styleId="ac">
    <w:name w:val="Emphasis"/>
    <w:basedOn w:val="a0"/>
    <w:uiPriority w:val="20"/>
    <w:qFormat/>
    <w:rsid w:val="00617095"/>
    <w:rPr>
      <w:i/>
      <w:iCs/>
    </w:rPr>
  </w:style>
  <w:style w:type="character" w:customStyle="1" w:styleId="ad">
    <w:name w:val="_"/>
    <w:basedOn w:val="a0"/>
    <w:rsid w:val="00617095"/>
  </w:style>
  <w:style w:type="character" w:customStyle="1" w:styleId="ff3">
    <w:name w:val="ff3"/>
    <w:basedOn w:val="a0"/>
    <w:rsid w:val="00617095"/>
  </w:style>
  <w:style w:type="character" w:customStyle="1" w:styleId="lse">
    <w:name w:val="lse"/>
    <w:basedOn w:val="a0"/>
    <w:rsid w:val="00B102C7"/>
  </w:style>
  <w:style w:type="character" w:customStyle="1" w:styleId="fc1">
    <w:name w:val="fc1"/>
    <w:basedOn w:val="a0"/>
    <w:rsid w:val="00B102C7"/>
  </w:style>
  <w:style w:type="character" w:customStyle="1" w:styleId="ls4">
    <w:name w:val="ls4"/>
    <w:basedOn w:val="a0"/>
    <w:rsid w:val="00B102C7"/>
  </w:style>
  <w:style w:type="character" w:customStyle="1" w:styleId="ff6">
    <w:name w:val="ff6"/>
    <w:basedOn w:val="a0"/>
    <w:rsid w:val="00B102C7"/>
  </w:style>
  <w:style w:type="character" w:customStyle="1" w:styleId="lsd">
    <w:name w:val="lsd"/>
    <w:basedOn w:val="a0"/>
    <w:rsid w:val="00B102C7"/>
  </w:style>
  <w:style w:type="paragraph" w:styleId="ae">
    <w:name w:val="header"/>
    <w:basedOn w:val="a"/>
    <w:link w:val="af"/>
    <w:uiPriority w:val="99"/>
    <w:unhideWhenUsed/>
    <w:rsid w:val="00B121D5"/>
    <w:pPr>
      <w:tabs>
        <w:tab w:val="center" w:pos="4513"/>
        <w:tab w:val="right" w:pos="9026"/>
      </w:tabs>
      <w:spacing w:after="0" w:line="240" w:lineRule="auto"/>
    </w:pPr>
  </w:style>
  <w:style w:type="character" w:customStyle="1" w:styleId="af">
    <w:name w:val="Верхний колонтитул Знак"/>
    <w:basedOn w:val="a0"/>
    <w:link w:val="ae"/>
    <w:uiPriority w:val="99"/>
    <w:rsid w:val="00B121D5"/>
  </w:style>
  <w:style w:type="paragraph" w:styleId="af0">
    <w:name w:val="footer"/>
    <w:basedOn w:val="a"/>
    <w:link w:val="af1"/>
    <w:uiPriority w:val="99"/>
    <w:unhideWhenUsed/>
    <w:rsid w:val="00B121D5"/>
    <w:pPr>
      <w:tabs>
        <w:tab w:val="center" w:pos="4513"/>
        <w:tab w:val="right" w:pos="9026"/>
      </w:tabs>
      <w:spacing w:after="0" w:line="240" w:lineRule="auto"/>
    </w:pPr>
  </w:style>
  <w:style w:type="character" w:customStyle="1" w:styleId="af1">
    <w:name w:val="Нижний колонтитул Знак"/>
    <w:basedOn w:val="a0"/>
    <w:link w:val="af0"/>
    <w:uiPriority w:val="99"/>
    <w:rsid w:val="00B121D5"/>
  </w:style>
  <w:style w:type="character" w:customStyle="1" w:styleId="2">
    <w:name w:val="Неразрешенное упоминание2"/>
    <w:basedOn w:val="a0"/>
    <w:uiPriority w:val="99"/>
    <w:semiHidden/>
    <w:unhideWhenUsed/>
    <w:rsid w:val="009F4EEB"/>
    <w:rPr>
      <w:color w:val="605E5C"/>
      <w:shd w:val="clear" w:color="auto" w:fill="E1DFDD"/>
    </w:rPr>
  </w:style>
  <w:style w:type="character" w:styleId="af2">
    <w:name w:val="FollowedHyperlink"/>
    <w:basedOn w:val="a0"/>
    <w:uiPriority w:val="99"/>
    <w:semiHidden/>
    <w:unhideWhenUsed/>
    <w:rsid w:val="009F4EEB"/>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87772601">
      <w:bodyDiv w:val="1"/>
      <w:marLeft w:val="0"/>
      <w:marRight w:val="0"/>
      <w:marTop w:val="0"/>
      <w:marBottom w:val="0"/>
      <w:divBdr>
        <w:top w:val="none" w:sz="0" w:space="0" w:color="auto"/>
        <w:left w:val="none" w:sz="0" w:space="0" w:color="auto"/>
        <w:bottom w:val="none" w:sz="0" w:space="0" w:color="auto"/>
        <w:right w:val="none" w:sz="0" w:space="0" w:color="auto"/>
      </w:divBdr>
    </w:div>
    <w:div w:id="181823601">
      <w:bodyDiv w:val="1"/>
      <w:marLeft w:val="0"/>
      <w:marRight w:val="0"/>
      <w:marTop w:val="0"/>
      <w:marBottom w:val="0"/>
      <w:divBdr>
        <w:top w:val="none" w:sz="0" w:space="0" w:color="auto"/>
        <w:left w:val="none" w:sz="0" w:space="0" w:color="auto"/>
        <w:bottom w:val="none" w:sz="0" w:space="0" w:color="auto"/>
        <w:right w:val="none" w:sz="0" w:space="0" w:color="auto"/>
      </w:divBdr>
    </w:div>
    <w:div w:id="192307617">
      <w:bodyDiv w:val="1"/>
      <w:marLeft w:val="0"/>
      <w:marRight w:val="0"/>
      <w:marTop w:val="0"/>
      <w:marBottom w:val="0"/>
      <w:divBdr>
        <w:top w:val="none" w:sz="0" w:space="0" w:color="auto"/>
        <w:left w:val="none" w:sz="0" w:space="0" w:color="auto"/>
        <w:bottom w:val="none" w:sz="0" w:space="0" w:color="auto"/>
        <w:right w:val="none" w:sz="0" w:space="0" w:color="auto"/>
      </w:divBdr>
    </w:div>
    <w:div w:id="283657188">
      <w:bodyDiv w:val="1"/>
      <w:marLeft w:val="0"/>
      <w:marRight w:val="0"/>
      <w:marTop w:val="0"/>
      <w:marBottom w:val="0"/>
      <w:divBdr>
        <w:top w:val="none" w:sz="0" w:space="0" w:color="auto"/>
        <w:left w:val="none" w:sz="0" w:space="0" w:color="auto"/>
        <w:bottom w:val="none" w:sz="0" w:space="0" w:color="auto"/>
        <w:right w:val="none" w:sz="0" w:space="0" w:color="auto"/>
      </w:divBdr>
    </w:div>
    <w:div w:id="357583224">
      <w:bodyDiv w:val="1"/>
      <w:marLeft w:val="0"/>
      <w:marRight w:val="0"/>
      <w:marTop w:val="0"/>
      <w:marBottom w:val="0"/>
      <w:divBdr>
        <w:top w:val="none" w:sz="0" w:space="0" w:color="auto"/>
        <w:left w:val="none" w:sz="0" w:space="0" w:color="auto"/>
        <w:bottom w:val="none" w:sz="0" w:space="0" w:color="auto"/>
        <w:right w:val="none" w:sz="0" w:space="0" w:color="auto"/>
      </w:divBdr>
    </w:div>
    <w:div w:id="423499967">
      <w:bodyDiv w:val="1"/>
      <w:marLeft w:val="0"/>
      <w:marRight w:val="0"/>
      <w:marTop w:val="0"/>
      <w:marBottom w:val="0"/>
      <w:divBdr>
        <w:top w:val="none" w:sz="0" w:space="0" w:color="auto"/>
        <w:left w:val="none" w:sz="0" w:space="0" w:color="auto"/>
        <w:bottom w:val="none" w:sz="0" w:space="0" w:color="auto"/>
        <w:right w:val="none" w:sz="0" w:space="0" w:color="auto"/>
      </w:divBdr>
    </w:div>
    <w:div w:id="519127343">
      <w:bodyDiv w:val="1"/>
      <w:marLeft w:val="0"/>
      <w:marRight w:val="0"/>
      <w:marTop w:val="0"/>
      <w:marBottom w:val="0"/>
      <w:divBdr>
        <w:top w:val="none" w:sz="0" w:space="0" w:color="auto"/>
        <w:left w:val="none" w:sz="0" w:space="0" w:color="auto"/>
        <w:bottom w:val="none" w:sz="0" w:space="0" w:color="auto"/>
        <w:right w:val="none" w:sz="0" w:space="0" w:color="auto"/>
      </w:divBdr>
    </w:div>
    <w:div w:id="534805297">
      <w:bodyDiv w:val="1"/>
      <w:marLeft w:val="0"/>
      <w:marRight w:val="0"/>
      <w:marTop w:val="0"/>
      <w:marBottom w:val="0"/>
      <w:divBdr>
        <w:top w:val="none" w:sz="0" w:space="0" w:color="auto"/>
        <w:left w:val="none" w:sz="0" w:space="0" w:color="auto"/>
        <w:bottom w:val="none" w:sz="0" w:space="0" w:color="auto"/>
        <w:right w:val="none" w:sz="0" w:space="0" w:color="auto"/>
      </w:divBdr>
      <w:divsChild>
        <w:div w:id="2092659614">
          <w:marLeft w:val="0"/>
          <w:marRight w:val="0"/>
          <w:marTop w:val="0"/>
          <w:marBottom w:val="0"/>
          <w:divBdr>
            <w:top w:val="none" w:sz="0" w:space="0" w:color="auto"/>
            <w:left w:val="none" w:sz="0" w:space="0" w:color="auto"/>
            <w:bottom w:val="none" w:sz="0" w:space="0" w:color="auto"/>
            <w:right w:val="none" w:sz="0" w:space="0" w:color="auto"/>
          </w:divBdr>
          <w:divsChild>
            <w:div w:id="990982304">
              <w:marLeft w:val="0"/>
              <w:marRight w:val="0"/>
              <w:marTop w:val="0"/>
              <w:marBottom w:val="0"/>
              <w:divBdr>
                <w:top w:val="none" w:sz="0" w:space="0" w:color="auto"/>
                <w:left w:val="none" w:sz="0" w:space="0" w:color="auto"/>
                <w:bottom w:val="none" w:sz="0" w:space="0" w:color="auto"/>
                <w:right w:val="none" w:sz="0" w:space="0" w:color="auto"/>
              </w:divBdr>
              <w:divsChild>
                <w:div w:id="746729016">
                  <w:marLeft w:val="0"/>
                  <w:marRight w:val="0"/>
                  <w:marTop w:val="0"/>
                  <w:marBottom w:val="0"/>
                  <w:divBdr>
                    <w:top w:val="none" w:sz="0" w:space="0" w:color="auto"/>
                    <w:left w:val="none" w:sz="0" w:space="0" w:color="auto"/>
                    <w:bottom w:val="none" w:sz="0" w:space="0" w:color="auto"/>
                    <w:right w:val="none" w:sz="0" w:space="0" w:color="auto"/>
                  </w:divBdr>
                  <w:divsChild>
                    <w:div w:id="10033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90105">
          <w:marLeft w:val="0"/>
          <w:marRight w:val="0"/>
          <w:marTop w:val="0"/>
          <w:marBottom w:val="0"/>
          <w:divBdr>
            <w:top w:val="none" w:sz="0" w:space="0" w:color="auto"/>
            <w:left w:val="none" w:sz="0" w:space="0" w:color="auto"/>
            <w:bottom w:val="none" w:sz="0" w:space="0" w:color="auto"/>
            <w:right w:val="none" w:sz="0" w:space="0" w:color="auto"/>
          </w:divBdr>
          <w:divsChild>
            <w:div w:id="1813981439">
              <w:marLeft w:val="0"/>
              <w:marRight w:val="0"/>
              <w:marTop w:val="0"/>
              <w:marBottom w:val="0"/>
              <w:divBdr>
                <w:top w:val="none" w:sz="0" w:space="0" w:color="auto"/>
                <w:left w:val="none" w:sz="0" w:space="0" w:color="auto"/>
                <w:bottom w:val="none" w:sz="0" w:space="0" w:color="auto"/>
                <w:right w:val="none" w:sz="0" w:space="0" w:color="auto"/>
              </w:divBdr>
              <w:divsChild>
                <w:div w:id="2087265826">
                  <w:marLeft w:val="0"/>
                  <w:marRight w:val="0"/>
                  <w:marTop w:val="0"/>
                  <w:marBottom w:val="0"/>
                  <w:divBdr>
                    <w:top w:val="none" w:sz="0" w:space="0" w:color="auto"/>
                    <w:left w:val="none" w:sz="0" w:space="0" w:color="auto"/>
                    <w:bottom w:val="none" w:sz="0" w:space="0" w:color="auto"/>
                    <w:right w:val="none" w:sz="0" w:space="0" w:color="auto"/>
                  </w:divBdr>
                  <w:divsChild>
                    <w:div w:id="4438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684316">
      <w:bodyDiv w:val="1"/>
      <w:marLeft w:val="0"/>
      <w:marRight w:val="0"/>
      <w:marTop w:val="0"/>
      <w:marBottom w:val="0"/>
      <w:divBdr>
        <w:top w:val="none" w:sz="0" w:space="0" w:color="auto"/>
        <w:left w:val="none" w:sz="0" w:space="0" w:color="auto"/>
        <w:bottom w:val="none" w:sz="0" w:space="0" w:color="auto"/>
        <w:right w:val="none" w:sz="0" w:space="0" w:color="auto"/>
      </w:divBdr>
    </w:div>
    <w:div w:id="729234714">
      <w:bodyDiv w:val="1"/>
      <w:marLeft w:val="0"/>
      <w:marRight w:val="0"/>
      <w:marTop w:val="0"/>
      <w:marBottom w:val="0"/>
      <w:divBdr>
        <w:top w:val="none" w:sz="0" w:space="0" w:color="auto"/>
        <w:left w:val="none" w:sz="0" w:space="0" w:color="auto"/>
        <w:bottom w:val="none" w:sz="0" w:space="0" w:color="auto"/>
        <w:right w:val="none" w:sz="0" w:space="0" w:color="auto"/>
      </w:divBdr>
    </w:div>
    <w:div w:id="799224973">
      <w:bodyDiv w:val="1"/>
      <w:marLeft w:val="0"/>
      <w:marRight w:val="0"/>
      <w:marTop w:val="0"/>
      <w:marBottom w:val="0"/>
      <w:divBdr>
        <w:top w:val="none" w:sz="0" w:space="0" w:color="auto"/>
        <w:left w:val="none" w:sz="0" w:space="0" w:color="auto"/>
        <w:bottom w:val="none" w:sz="0" w:space="0" w:color="auto"/>
        <w:right w:val="none" w:sz="0" w:space="0" w:color="auto"/>
      </w:divBdr>
    </w:div>
    <w:div w:id="884609902">
      <w:bodyDiv w:val="1"/>
      <w:marLeft w:val="0"/>
      <w:marRight w:val="0"/>
      <w:marTop w:val="0"/>
      <w:marBottom w:val="0"/>
      <w:divBdr>
        <w:top w:val="none" w:sz="0" w:space="0" w:color="auto"/>
        <w:left w:val="none" w:sz="0" w:space="0" w:color="auto"/>
        <w:bottom w:val="none" w:sz="0" w:space="0" w:color="auto"/>
        <w:right w:val="none" w:sz="0" w:space="0" w:color="auto"/>
      </w:divBdr>
    </w:div>
    <w:div w:id="900167315">
      <w:bodyDiv w:val="1"/>
      <w:marLeft w:val="0"/>
      <w:marRight w:val="0"/>
      <w:marTop w:val="0"/>
      <w:marBottom w:val="0"/>
      <w:divBdr>
        <w:top w:val="none" w:sz="0" w:space="0" w:color="auto"/>
        <w:left w:val="none" w:sz="0" w:space="0" w:color="auto"/>
        <w:bottom w:val="none" w:sz="0" w:space="0" w:color="auto"/>
        <w:right w:val="none" w:sz="0" w:space="0" w:color="auto"/>
      </w:divBdr>
    </w:div>
    <w:div w:id="988704394">
      <w:bodyDiv w:val="1"/>
      <w:marLeft w:val="0"/>
      <w:marRight w:val="0"/>
      <w:marTop w:val="0"/>
      <w:marBottom w:val="0"/>
      <w:divBdr>
        <w:top w:val="none" w:sz="0" w:space="0" w:color="auto"/>
        <w:left w:val="none" w:sz="0" w:space="0" w:color="auto"/>
        <w:bottom w:val="none" w:sz="0" w:space="0" w:color="auto"/>
        <w:right w:val="none" w:sz="0" w:space="0" w:color="auto"/>
      </w:divBdr>
    </w:div>
    <w:div w:id="990643907">
      <w:bodyDiv w:val="1"/>
      <w:marLeft w:val="0"/>
      <w:marRight w:val="0"/>
      <w:marTop w:val="0"/>
      <w:marBottom w:val="0"/>
      <w:divBdr>
        <w:top w:val="none" w:sz="0" w:space="0" w:color="auto"/>
        <w:left w:val="none" w:sz="0" w:space="0" w:color="auto"/>
        <w:bottom w:val="none" w:sz="0" w:space="0" w:color="auto"/>
        <w:right w:val="none" w:sz="0" w:space="0" w:color="auto"/>
      </w:divBdr>
    </w:div>
    <w:div w:id="1082995354">
      <w:bodyDiv w:val="1"/>
      <w:marLeft w:val="0"/>
      <w:marRight w:val="0"/>
      <w:marTop w:val="0"/>
      <w:marBottom w:val="0"/>
      <w:divBdr>
        <w:top w:val="none" w:sz="0" w:space="0" w:color="auto"/>
        <w:left w:val="none" w:sz="0" w:space="0" w:color="auto"/>
        <w:bottom w:val="none" w:sz="0" w:space="0" w:color="auto"/>
        <w:right w:val="none" w:sz="0" w:space="0" w:color="auto"/>
      </w:divBdr>
    </w:div>
    <w:div w:id="1126964914">
      <w:bodyDiv w:val="1"/>
      <w:marLeft w:val="0"/>
      <w:marRight w:val="0"/>
      <w:marTop w:val="0"/>
      <w:marBottom w:val="0"/>
      <w:divBdr>
        <w:top w:val="none" w:sz="0" w:space="0" w:color="auto"/>
        <w:left w:val="none" w:sz="0" w:space="0" w:color="auto"/>
        <w:bottom w:val="none" w:sz="0" w:space="0" w:color="auto"/>
        <w:right w:val="none" w:sz="0" w:space="0" w:color="auto"/>
      </w:divBdr>
    </w:div>
    <w:div w:id="1178422399">
      <w:bodyDiv w:val="1"/>
      <w:marLeft w:val="0"/>
      <w:marRight w:val="0"/>
      <w:marTop w:val="0"/>
      <w:marBottom w:val="0"/>
      <w:divBdr>
        <w:top w:val="none" w:sz="0" w:space="0" w:color="auto"/>
        <w:left w:val="none" w:sz="0" w:space="0" w:color="auto"/>
        <w:bottom w:val="none" w:sz="0" w:space="0" w:color="auto"/>
        <w:right w:val="none" w:sz="0" w:space="0" w:color="auto"/>
      </w:divBdr>
    </w:div>
    <w:div w:id="1204556626">
      <w:bodyDiv w:val="1"/>
      <w:marLeft w:val="0"/>
      <w:marRight w:val="0"/>
      <w:marTop w:val="0"/>
      <w:marBottom w:val="0"/>
      <w:divBdr>
        <w:top w:val="none" w:sz="0" w:space="0" w:color="auto"/>
        <w:left w:val="none" w:sz="0" w:space="0" w:color="auto"/>
        <w:bottom w:val="none" w:sz="0" w:space="0" w:color="auto"/>
        <w:right w:val="none" w:sz="0" w:space="0" w:color="auto"/>
      </w:divBdr>
    </w:div>
    <w:div w:id="1226717861">
      <w:bodyDiv w:val="1"/>
      <w:marLeft w:val="0"/>
      <w:marRight w:val="0"/>
      <w:marTop w:val="0"/>
      <w:marBottom w:val="0"/>
      <w:divBdr>
        <w:top w:val="none" w:sz="0" w:space="0" w:color="auto"/>
        <w:left w:val="none" w:sz="0" w:space="0" w:color="auto"/>
        <w:bottom w:val="none" w:sz="0" w:space="0" w:color="auto"/>
        <w:right w:val="none" w:sz="0" w:space="0" w:color="auto"/>
      </w:divBdr>
    </w:div>
    <w:div w:id="1232739566">
      <w:bodyDiv w:val="1"/>
      <w:marLeft w:val="0"/>
      <w:marRight w:val="0"/>
      <w:marTop w:val="0"/>
      <w:marBottom w:val="0"/>
      <w:divBdr>
        <w:top w:val="none" w:sz="0" w:space="0" w:color="auto"/>
        <w:left w:val="none" w:sz="0" w:space="0" w:color="auto"/>
        <w:bottom w:val="none" w:sz="0" w:space="0" w:color="auto"/>
        <w:right w:val="none" w:sz="0" w:space="0" w:color="auto"/>
      </w:divBdr>
    </w:div>
    <w:div w:id="1249998576">
      <w:bodyDiv w:val="1"/>
      <w:marLeft w:val="0"/>
      <w:marRight w:val="0"/>
      <w:marTop w:val="0"/>
      <w:marBottom w:val="0"/>
      <w:divBdr>
        <w:top w:val="none" w:sz="0" w:space="0" w:color="auto"/>
        <w:left w:val="none" w:sz="0" w:space="0" w:color="auto"/>
        <w:bottom w:val="none" w:sz="0" w:space="0" w:color="auto"/>
        <w:right w:val="none" w:sz="0" w:space="0" w:color="auto"/>
      </w:divBdr>
    </w:div>
    <w:div w:id="1266231351">
      <w:bodyDiv w:val="1"/>
      <w:marLeft w:val="0"/>
      <w:marRight w:val="0"/>
      <w:marTop w:val="0"/>
      <w:marBottom w:val="0"/>
      <w:divBdr>
        <w:top w:val="none" w:sz="0" w:space="0" w:color="auto"/>
        <w:left w:val="none" w:sz="0" w:space="0" w:color="auto"/>
        <w:bottom w:val="none" w:sz="0" w:space="0" w:color="auto"/>
        <w:right w:val="none" w:sz="0" w:space="0" w:color="auto"/>
      </w:divBdr>
    </w:div>
    <w:div w:id="1388527754">
      <w:bodyDiv w:val="1"/>
      <w:marLeft w:val="0"/>
      <w:marRight w:val="0"/>
      <w:marTop w:val="0"/>
      <w:marBottom w:val="0"/>
      <w:divBdr>
        <w:top w:val="none" w:sz="0" w:space="0" w:color="auto"/>
        <w:left w:val="none" w:sz="0" w:space="0" w:color="auto"/>
        <w:bottom w:val="none" w:sz="0" w:space="0" w:color="auto"/>
        <w:right w:val="none" w:sz="0" w:space="0" w:color="auto"/>
      </w:divBdr>
    </w:div>
    <w:div w:id="1401905284">
      <w:bodyDiv w:val="1"/>
      <w:marLeft w:val="0"/>
      <w:marRight w:val="0"/>
      <w:marTop w:val="0"/>
      <w:marBottom w:val="0"/>
      <w:divBdr>
        <w:top w:val="none" w:sz="0" w:space="0" w:color="auto"/>
        <w:left w:val="none" w:sz="0" w:space="0" w:color="auto"/>
        <w:bottom w:val="none" w:sz="0" w:space="0" w:color="auto"/>
        <w:right w:val="none" w:sz="0" w:space="0" w:color="auto"/>
      </w:divBdr>
    </w:div>
    <w:div w:id="1536308143">
      <w:bodyDiv w:val="1"/>
      <w:marLeft w:val="0"/>
      <w:marRight w:val="0"/>
      <w:marTop w:val="0"/>
      <w:marBottom w:val="0"/>
      <w:divBdr>
        <w:top w:val="none" w:sz="0" w:space="0" w:color="auto"/>
        <w:left w:val="none" w:sz="0" w:space="0" w:color="auto"/>
        <w:bottom w:val="none" w:sz="0" w:space="0" w:color="auto"/>
        <w:right w:val="none" w:sz="0" w:space="0" w:color="auto"/>
      </w:divBdr>
    </w:div>
    <w:div w:id="1589775102">
      <w:bodyDiv w:val="1"/>
      <w:marLeft w:val="0"/>
      <w:marRight w:val="0"/>
      <w:marTop w:val="0"/>
      <w:marBottom w:val="0"/>
      <w:divBdr>
        <w:top w:val="none" w:sz="0" w:space="0" w:color="auto"/>
        <w:left w:val="none" w:sz="0" w:space="0" w:color="auto"/>
        <w:bottom w:val="none" w:sz="0" w:space="0" w:color="auto"/>
        <w:right w:val="none" w:sz="0" w:space="0" w:color="auto"/>
      </w:divBdr>
    </w:div>
    <w:div w:id="1635481094">
      <w:bodyDiv w:val="1"/>
      <w:marLeft w:val="0"/>
      <w:marRight w:val="0"/>
      <w:marTop w:val="0"/>
      <w:marBottom w:val="0"/>
      <w:divBdr>
        <w:top w:val="none" w:sz="0" w:space="0" w:color="auto"/>
        <w:left w:val="none" w:sz="0" w:space="0" w:color="auto"/>
        <w:bottom w:val="none" w:sz="0" w:space="0" w:color="auto"/>
        <w:right w:val="none" w:sz="0" w:space="0" w:color="auto"/>
      </w:divBdr>
    </w:div>
    <w:div w:id="1702702455">
      <w:bodyDiv w:val="1"/>
      <w:marLeft w:val="0"/>
      <w:marRight w:val="0"/>
      <w:marTop w:val="0"/>
      <w:marBottom w:val="0"/>
      <w:divBdr>
        <w:top w:val="none" w:sz="0" w:space="0" w:color="auto"/>
        <w:left w:val="none" w:sz="0" w:space="0" w:color="auto"/>
        <w:bottom w:val="none" w:sz="0" w:space="0" w:color="auto"/>
        <w:right w:val="none" w:sz="0" w:space="0" w:color="auto"/>
      </w:divBdr>
    </w:div>
    <w:div w:id="1746680583">
      <w:bodyDiv w:val="1"/>
      <w:marLeft w:val="0"/>
      <w:marRight w:val="0"/>
      <w:marTop w:val="0"/>
      <w:marBottom w:val="0"/>
      <w:divBdr>
        <w:top w:val="none" w:sz="0" w:space="0" w:color="auto"/>
        <w:left w:val="none" w:sz="0" w:space="0" w:color="auto"/>
        <w:bottom w:val="none" w:sz="0" w:space="0" w:color="auto"/>
        <w:right w:val="none" w:sz="0" w:space="0" w:color="auto"/>
      </w:divBdr>
    </w:div>
    <w:div w:id="1785267246">
      <w:bodyDiv w:val="1"/>
      <w:marLeft w:val="0"/>
      <w:marRight w:val="0"/>
      <w:marTop w:val="0"/>
      <w:marBottom w:val="0"/>
      <w:divBdr>
        <w:top w:val="none" w:sz="0" w:space="0" w:color="auto"/>
        <w:left w:val="none" w:sz="0" w:space="0" w:color="auto"/>
        <w:bottom w:val="none" w:sz="0" w:space="0" w:color="auto"/>
        <w:right w:val="none" w:sz="0" w:space="0" w:color="auto"/>
      </w:divBdr>
      <w:divsChild>
        <w:div w:id="2047871352">
          <w:marLeft w:val="0"/>
          <w:marRight w:val="0"/>
          <w:marTop w:val="0"/>
          <w:marBottom w:val="0"/>
          <w:divBdr>
            <w:top w:val="none" w:sz="0" w:space="0" w:color="auto"/>
            <w:left w:val="none" w:sz="0" w:space="0" w:color="auto"/>
            <w:bottom w:val="none" w:sz="0" w:space="0" w:color="auto"/>
            <w:right w:val="none" w:sz="0" w:space="0" w:color="auto"/>
          </w:divBdr>
          <w:divsChild>
            <w:div w:id="210193173">
              <w:marLeft w:val="0"/>
              <w:marRight w:val="0"/>
              <w:marTop w:val="0"/>
              <w:marBottom w:val="0"/>
              <w:divBdr>
                <w:top w:val="none" w:sz="0" w:space="0" w:color="auto"/>
                <w:left w:val="none" w:sz="0" w:space="0" w:color="auto"/>
                <w:bottom w:val="none" w:sz="0" w:space="0" w:color="auto"/>
                <w:right w:val="none" w:sz="0" w:space="0" w:color="auto"/>
              </w:divBdr>
              <w:divsChild>
                <w:div w:id="1220630131">
                  <w:marLeft w:val="0"/>
                  <w:marRight w:val="0"/>
                  <w:marTop w:val="0"/>
                  <w:marBottom w:val="0"/>
                  <w:divBdr>
                    <w:top w:val="none" w:sz="0" w:space="0" w:color="auto"/>
                    <w:left w:val="none" w:sz="0" w:space="0" w:color="auto"/>
                    <w:bottom w:val="none" w:sz="0" w:space="0" w:color="auto"/>
                    <w:right w:val="none" w:sz="0" w:space="0" w:color="auto"/>
                  </w:divBdr>
                  <w:divsChild>
                    <w:div w:id="1261643187">
                      <w:marLeft w:val="0"/>
                      <w:marRight w:val="0"/>
                      <w:marTop w:val="0"/>
                      <w:marBottom w:val="0"/>
                      <w:divBdr>
                        <w:top w:val="none" w:sz="0" w:space="0" w:color="auto"/>
                        <w:left w:val="none" w:sz="0" w:space="0" w:color="auto"/>
                        <w:bottom w:val="none" w:sz="0" w:space="0" w:color="auto"/>
                        <w:right w:val="none" w:sz="0" w:space="0" w:color="auto"/>
                      </w:divBdr>
                      <w:divsChild>
                        <w:div w:id="984041135">
                          <w:marLeft w:val="0"/>
                          <w:marRight w:val="0"/>
                          <w:marTop w:val="0"/>
                          <w:marBottom w:val="0"/>
                          <w:divBdr>
                            <w:top w:val="none" w:sz="0" w:space="0" w:color="auto"/>
                            <w:left w:val="none" w:sz="0" w:space="0" w:color="auto"/>
                            <w:bottom w:val="none" w:sz="0" w:space="0" w:color="auto"/>
                            <w:right w:val="none" w:sz="0" w:space="0" w:color="auto"/>
                          </w:divBdr>
                          <w:divsChild>
                            <w:div w:id="958025932">
                              <w:marLeft w:val="0"/>
                              <w:marRight w:val="0"/>
                              <w:marTop w:val="0"/>
                              <w:marBottom w:val="0"/>
                              <w:divBdr>
                                <w:top w:val="none" w:sz="0" w:space="0" w:color="auto"/>
                                <w:left w:val="none" w:sz="0" w:space="0" w:color="auto"/>
                                <w:bottom w:val="none" w:sz="0" w:space="0" w:color="auto"/>
                                <w:right w:val="none" w:sz="0" w:space="0" w:color="auto"/>
                              </w:divBdr>
                              <w:divsChild>
                                <w:div w:id="61368259">
                                  <w:marLeft w:val="0"/>
                                  <w:marRight w:val="0"/>
                                  <w:marTop w:val="0"/>
                                  <w:marBottom w:val="0"/>
                                  <w:divBdr>
                                    <w:top w:val="none" w:sz="0" w:space="0" w:color="auto"/>
                                    <w:left w:val="none" w:sz="0" w:space="0" w:color="auto"/>
                                    <w:bottom w:val="none" w:sz="0" w:space="0" w:color="auto"/>
                                    <w:right w:val="none" w:sz="0" w:space="0" w:color="auto"/>
                                  </w:divBdr>
                                  <w:divsChild>
                                    <w:div w:id="17124084">
                                      <w:marLeft w:val="0"/>
                                      <w:marRight w:val="0"/>
                                      <w:marTop w:val="0"/>
                                      <w:marBottom w:val="0"/>
                                      <w:divBdr>
                                        <w:top w:val="none" w:sz="0" w:space="0" w:color="auto"/>
                                        <w:left w:val="none" w:sz="0" w:space="0" w:color="auto"/>
                                        <w:bottom w:val="none" w:sz="0" w:space="0" w:color="auto"/>
                                        <w:right w:val="none" w:sz="0" w:space="0" w:color="auto"/>
                                      </w:divBdr>
                                      <w:divsChild>
                                        <w:div w:id="2005625460">
                                          <w:marLeft w:val="0"/>
                                          <w:marRight w:val="0"/>
                                          <w:marTop w:val="0"/>
                                          <w:marBottom w:val="0"/>
                                          <w:divBdr>
                                            <w:top w:val="none" w:sz="0" w:space="0" w:color="auto"/>
                                            <w:left w:val="none" w:sz="0" w:space="0" w:color="auto"/>
                                            <w:bottom w:val="none" w:sz="0" w:space="0" w:color="auto"/>
                                            <w:right w:val="none" w:sz="0" w:space="0" w:color="auto"/>
                                          </w:divBdr>
                                          <w:divsChild>
                                            <w:div w:id="577793038">
                                              <w:marLeft w:val="0"/>
                                              <w:marRight w:val="0"/>
                                              <w:marTop w:val="0"/>
                                              <w:marBottom w:val="0"/>
                                              <w:divBdr>
                                                <w:top w:val="none" w:sz="0" w:space="0" w:color="auto"/>
                                                <w:left w:val="none" w:sz="0" w:space="0" w:color="auto"/>
                                                <w:bottom w:val="none" w:sz="0" w:space="0" w:color="auto"/>
                                                <w:right w:val="none" w:sz="0" w:space="0" w:color="auto"/>
                                              </w:divBdr>
                                              <w:divsChild>
                                                <w:div w:id="788012298">
                                                  <w:marLeft w:val="0"/>
                                                  <w:marRight w:val="0"/>
                                                  <w:marTop w:val="0"/>
                                                  <w:marBottom w:val="0"/>
                                                  <w:divBdr>
                                                    <w:top w:val="none" w:sz="0" w:space="0" w:color="auto"/>
                                                    <w:left w:val="none" w:sz="0" w:space="0" w:color="auto"/>
                                                    <w:bottom w:val="none" w:sz="0" w:space="0" w:color="auto"/>
                                                    <w:right w:val="none" w:sz="0" w:space="0" w:color="auto"/>
                                                  </w:divBdr>
                                                  <w:divsChild>
                                                    <w:div w:id="1388870289">
                                                      <w:marLeft w:val="0"/>
                                                      <w:marRight w:val="0"/>
                                                      <w:marTop w:val="0"/>
                                                      <w:marBottom w:val="0"/>
                                                      <w:divBdr>
                                                        <w:top w:val="none" w:sz="0" w:space="0" w:color="auto"/>
                                                        <w:left w:val="none" w:sz="0" w:space="0" w:color="auto"/>
                                                        <w:bottom w:val="none" w:sz="0" w:space="0" w:color="auto"/>
                                                        <w:right w:val="none" w:sz="0" w:space="0" w:color="auto"/>
                                                      </w:divBdr>
                                                      <w:divsChild>
                                                        <w:div w:id="13302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72068">
                                              <w:marLeft w:val="0"/>
                                              <w:marRight w:val="0"/>
                                              <w:marTop w:val="0"/>
                                              <w:marBottom w:val="0"/>
                                              <w:divBdr>
                                                <w:top w:val="none" w:sz="0" w:space="0" w:color="auto"/>
                                                <w:left w:val="none" w:sz="0" w:space="0" w:color="auto"/>
                                                <w:bottom w:val="none" w:sz="0" w:space="0" w:color="auto"/>
                                                <w:right w:val="none" w:sz="0" w:space="0" w:color="auto"/>
                                              </w:divBdr>
                                              <w:divsChild>
                                                <w:div w:id="445346541">
                                                  <w:marLeft w:val="0"/>
                                                  <w:marRight w:val="0"/>
                                                  <w:marTop w:val="0"/>
                                                  <w:marBottom w:val="0"/>
                                                  <w:divBdr>
                                                    <w:top w:val="none" w:sz="0" w:space="0" w:color="auto"/>
                                                    <w:left w:val="none" w:sz="0" w:space="0" w:color="auto"/>
                                                    <w:bottom w:val="none" w:sz="0" w:space="0" w:color="auto"/>
                                                    <w:right w:val="none" w:sz="0" w:space="0" w:color="auto"/>
                                                  </w:divBdr>
                                                  <w:divsChild>
                                                    <w:div w:id="495149237">
                                                      <w:marLeft w:val="0"/>
                                                      <w:marRight w:val="0"/>
                                                      <w:marTop w:val="0"/>
                                                      <w:marBottom w:val="0"/>
                                                      <w:divBdr>
                                                        <w:top w:val="none" w:sz="0" w:space="0" w:color="auto"/>
                                                        <w:left w:val="none" w:sz="0" w:space="0" w:color="auto"/>
                                                        <w:bottom w:val="none" w:sz="0" w:space="0" w:color="auto"/>
                                                        <w:right w:val="none" w:sz="0" w:space="0" w:color="auto"/>
                                                      </w:divBdr>
                                                      <w:divsChild>
                                                        <w:div w:id="21424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3835103">
          <w:marLeft w:val="0"/>
          <w:marRight w:val="0"/>
          <w:marTop w:val="0"/>
          <w:marBottom w:val="0"/>
          <w:divBdr>
            <w:top w:val="none" w:sz="0" w:space="0" w:color="auto"/>
            <w:left w:val="none" w:sz="0" w:space="0" w:color="auto"/>
            <w:bottom w:val="none" w:sz="0" w:space="0" w:color="auto"/>
            <w:right w:val="none" w:sz="0" w:space="0" w:color="auto"/>
          </w:divBdr>
          <w:divsChild>
            <w:div w:id="827592277">
              <w:marLeft w:val="0"/>
              <w:marRight w:val="0"/>
              <w:marTop w:val="0"/>
              <w:marBottom w:val="0"/>
              <w:divBdr>
                <w:top w:val="none" w:sz="0" w:space="0" w:color="auto"/>
                <w:left w:val="none" w:sz="0" w:space="0" w:color="auto"/>
                <w:bottom w:val="none" w:sz="0" w:space="0" w:color="auto"/>
                <w:right w:val="none" w:sz="0" w:space="0" w:color="auto"/>
              </w:divBdr>
              <w:divsChild>
                <w:div w:id="1601722379">
                  <w:marLeft w:val="0"/>
                  <w:marRight w:val="0"/>
                  <w:marTop w:val="0"/>
                  <w:marBottom w:val="0"/>
                  <w:divBdr>
                    <w:top w:val="none" w:sz="0" w:space="0" w:color="auto"/>
                    <w:left w:val="none" w:sz="0" w:space="0" w:color="auto"/>
                    <w:bottom w:val="none" w:sz="0" w:space="0" w:color="auto"/>
                    <w:right w:val="none" w:sz="0" w:space="0" w:color="auto"/>
                  </w:divBdr>
                  <w:divsChild>
                    <w:div w:id="544945715">
                      <w:marLeft w:val="0"/>
                      <w:marRight w:val="0"/>
                      <w:marTop w:val="0"/>
                      <w:marBottom w:val="0"/>
                      <w:divBdr>
                        <w:top w:val="none" w:sz="0" w:space="0" w:color="auto"/>
                        <w:left w:val="none" w:sz="0" w:space="0" w:color="auto"/>
                        <w:bottom w:val="none" w:sz="0" w:space="0" w:color="auto"/>
                        <w:right w:val="none" w:sz="0" w:space="0" w:color="auto"/>
                      </w:divBdr>
                      <w:divsChild>
                        <w:div w:id="879785256">
                          <w:marLeft w:val="0"/>
                          <w:marRight w:val="0"/>
                          <w:marTop w:val="0"/>
                          <w:marBottom w:val="0"/>
                          <w:divBdr>
                            <w:top w:val="none" w:sz="0" w:space="0" w:color="auto"/>
                            <w:left w:val="none" w:sz="0" w:space="0" w:color="auto"/>
                            <w:bottom w:val="none" w:sz="0" w:space="0" w:color="auto"/>
                            <w:right w:val="none" w:sz="0" w:space="0" w:color="auto"/>
                          </w:divBdr>
                          <w:divsChild>
                            <w:div w:id="2140027819">
                              <w:marLeft w:val="0"/>
                              <w:marRight w:val="0"/>
                              <w:marTop w:val="0"/>
                              <w:marBottom w:val="0"/>
                              <w:divBdr>
                                <w:top w:val="none" w:sz="0" w:space="0" w:color="auto"/>
                                <w:left w:val="none" w:sz="0" w:space="0" w:color="auto"/>
                                <w:bottom w:val="none" w:sz="0" w:space="0" w:color="auto"/>
                                <w:right w:val="none" w:sz="0" w:space="0" w:color="auto"/>
                              </w:divBdr>
                              <w:divsChild>
                                <w:div w:id="715663890">
                                  <w:marLeft w:val="0"/>
                                  <w:marRight w:val="0"/>
                                  <w:marTop w:val="0"/>
                                  <w:marBottom w:val="0"/>
                                  <w:divBdr>
                                    <w:top w:val="none" w:sz="0" w:space="0" w:color="auto"/>
                                    <w:left w:val="none" w:sz="0" w:space="0" w:color="auto"/>
                                    <w:bottom w:val="none" w:sz="0" w:space="0" w:color="auto"/>
                                    <w:right w:val="none" w:sz="0" w:space="0" w:color="auto"/>
                                  </w:divBdr>
                                  <w:divsChild>
                                    <w:div w:id="12237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056712">
      <w:bodyDiv w:val="1"/>
      <w:marLeft w:val="0"/>
      <w:marRight w:val="0"/>
      <w:marTop w:val="0"/>
      <w:marBottom w:val="0"/>
      <w:divBdr>
        <w:top w:val="none" w:sz="0" w:space="0" w:color="auto"/>
        <w:left w:val="none" w:sz="0" w:space="0" w:color="auto"/>
        <w:bottom w:val="none" w:sz="0" w:space="0" w:color="auto"/>
        <w:right w:val="none" w:sz="0" w:space="0" w:color="auto"/>
      </w:divBdr>
    </w:div>
    <w:div w:id="1819296799">
      <w:bodyDiv w:val="1"/>
      <w:marLeft w:val="0"/>
      <w:marRight w:val="0"/>
      <w:marTop w:val="0"/>
      <w:marBottom w:val="0"/>
      <w:divBdr>
        <w:top w:val="none" w:sz="0" w:space="0" w:color="auto"/>
        <w:left w:val="none" w:sz="0" w:space="0" w:color="auto"/>
        <w:bottom w:val="none" w:sz="0" w:space="0" w:color="auto"/>
        <w:right w:val="none" w:sz="0" w:space="0" w:color="auto"/>
      </w:divBdr>
      <w:divsChild>
        <w:div w:id="1409422427">
          <w:marLeft w:val="0"/>
          <w:marRight w:val="0"/>
          <w:marTop w:val="0"/>
          <w:marBottom w:val="0"/>
          <w:divBdr>
            <w:top w:val="none" w:sz="0" w:space="0" w:color="auto"/>
            <w:left w:val="none" w:sz="0" w:space="0" w:color="auto"/>
            <w:bottom w:val="none" w:sz="0" w:space="0" w:color="auto"/>
            <w:right w:val="none" w:sz="0" w:space="0" w:color="auto"/>
          </w:divBdr>
          <w:divsChild>
            <w:div w:id="744453100">
              <w:marLeft w:val="0"/>
              <w:marRight w:val="0"/>
              <w:marTop w:val="0"/>
              <w:marBottom w:val="0"/>
              <w:divBdr>
                <w:top w:val="none" w:sz="0" w:space="0" w:color="auto"/>
                <w:left w:val="none" w:sz="0" w:space="0" w:color="auto"/>
                <w:bottom w:val="none" w:sz="0" w:space="0" w:color="auto"/>
                <w:right w:val="none" w:sz="0" w:space="0" w:color="auto"/>
              </w:divBdr>
              <w:divsChild>
                <w:div w:id="690106476">
                  <w:marLeft w:val="0"/>
                  <w:marRight w:val="0"/>
                  <w:marTop w:val="0"/>
                  <w:marBottom w:val="0"/>
                  <w:divBdr>
                    <w:top w:val="none" w:sz="0" w:space="0" w:color="auto"/>
                    <w:left w:val="none" w:sz="0" w:space="0" w:color="auto"/>
                    <w:bottom w:val="none" w:sz="0" w:space="0" w:color="auto"/>
                    <w:right w:val="none" w:sz="0" w:space="0" w:color="auto"/>
                  </w:divBdr>
                  <w:divsChild>
                    <w:div w:id="8774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969018">
      <w:bodyDiv w:val="1"/>
      <w:marLeft w:val="0"/>
      <w:marRight w:val="0"/>
      <w:marTop w:val="0"/>
      <w:marBottom w:val="0"/>
      <w:divBdr>
        <w:top w:val="none" w:sz="0" w:space="0" w:color="auto"/>
        <w:left w:val="none" w:sz="0" w:space="0" w:color="auto"/>
        <w:bottom w:val="none" w:sz="0" w:space="0" w:color="auto"/>
        <w:right w:val="none" w:sz="0" w:space="0" w:color="auto"/>
      </w:divBdr>
    </w:div>
    <w:div w:id="1841581607">
      <w:bodyDiv w:val="1"/>
      <w:marLeft w:val="0"/>
      <w:marRight w:val="0"/>
      <w:marTop w:val="0"/>
      <w:marBottom w:val="0"/>
      <w:divBdr>
        <w:top w:val="none" w:sz="0" w:space="0" w:color="auto"/>
        <w:left w:val="none" w:sz="0" w:space="0" w:color="auto"/>
        <w:bottom w:val="none" w:sz="0" w:space="0" w:color="auto"/>
        <w:right w:val="none" w:sz="0" w:space="0" w:color="auto"/>
      </w:divBdr>
    </w:div>
    <w:div w:id="2003580186">
      <w:bodyDiv w:val="1"/>
      <w:marLeft w:val="0"/>
      <w:marRight w:val="0"/>
      <w:marTop w:val="0"/>
      <w:marBottom w:val="0"/>
      <w:divBdr>
        <w:top w:val="none" w:sz="0" w:space="0" w:color="auto"/>
        <w:left w:val="none" w:sz="0" w:space="0" w:color="auto"/>
        <w:bottom w:val="none" w:sz="0" w:space="0" w:color="auto"/>
        <w:right w:val="none" w:sz="0" w:space="0" w:color="auto"/>
      </w:divBdr>
    </w:div>
    <w:div w:id="2037844517">
      <w:bodyDiv w:val="1"/>
      <w:marLeft w:val="0"/>
      <w:marRight w:val="0"/>
      <w:marTop w:val="0"/>
      <w:marBottom w:val="0"/>
      <w:divBdr>
        <w:top w:val="none" w:sz="0" w:space="0" w:color="auto"/>
        <w:left w:val="none" w:sz="0" w:space="0" w:color="auto"/>
        <w:bottom w:val="none" w:sz="0" w:space="0" w:color="auto"/>
        <w:right w:val="none" w:sz="0" w:space="0" w:color="auto"/>
      </w:divBdr>
    </w:div>
    <w:div w:id="20443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des.datasociety.net/wp-content/uploads/2016/05/Perspectives-on-Big-Data.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3332</Words>
  <Characters>18994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 Сис</dc:creator>
  <cp:lastModifiedBy>Пользователь Windows</cp:lastModifiedBy>
  <cp:revision>2</cp:revision>
  <dcterms:created xsi:type="dcterms:W3CDTF">2025-09-11T17:14:00Z</dcterms:created>
  <dcterms:modified xsi:type="dcterms:W3CDTF">2025-09-11T17:14:00Z</dcterms:modified>
</cp:coreProperties>
</file>